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544"/>
        <w:tblW w:w="10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68"/>
        <w:gridCol w:w="1984"/>
        <w:gridCol w:w="3827"/>
        <w:gridCol w:w="2551"/>
      </w:tblGrid>
      <w:tr w:rsidR="00456F4B" w14:paraId="5CDC1B9E" w14:textId="77777777" w:rsidTr="00456F4B">
        <w:trPr>
          <w:trHeight w:val="396"/>
        </w:trPr>
        <w:tc>
          <w:tcPr>
            <w:tcW w:w="1668" w:type="dxa"/>
            <w:tcBorders>
              <w:top w:val="double" w:sz="4" w:space="0" w:color="auto"/>
              <w:left w:val="double" w:sz="4" w:space="0" w:color="auto"/>
              <w:bottom w:val="single" w:sz="6" w:space="0" w:color="auto"/>
              <w:right w:val="nil"/>
            </w:tcBorders>
            <w:vAlign w:val="center"/>
            <w:hideMark/>
          </w:tcPr>
          <w:p w14:paraId="39C07725" w14:textId="77777777" w:rsidR="00456F4B" w:rsidRDefault="00456F4B">
            <w:pPr>
              <w:bidi/>
              <w:spacing w:after="0" w:line="240" w:lineRule="auto"/>
              <w:jc w:val="center"/>
              <w:rPr>
                <w:rFonts w:ascii="Times New Roman" w:eastAsia="Times New Roman" w:hAnsi="Times New Roman" w:cs="Times New Roman"/>
                <w:sz w:val="24"/>
                <w:szCs w:val="24"/>
              </w:rPr>
            </w:pPr>
            <w:r>
              <w:rPr>
                <w:lang w:bidi="ar-JO"/>
              </w:rPr>
              <w:t>QFO-AP-VA-009</w:t>
            </w:r>
          </w:p>
        </w:tc>
        <w:tc>
          <w:tcPr>
            <w:tcW w:w="1984" w:type="dxa"/>
            <w:tcBorders>
              <w:top w:val="double" w:sz="4" w:space="0" w:color="auto"/>
              <w:left w:val="nil"/>
              <w:bottom w:val="single" w:sz="6" w:space="0" w:color="auto"/>
              <w:right w:val="single" w:sz="6" w:space="0" w:color="auto"/>
            </w:tcBorders>
            <w:hideMark/>
          </w:tcPr>
          <w:p w14:paraId="27A78AC7" w14:textId="77777777" w:rsidR="00456F4B" w:rsidRDefault="00456F4B">
            <w:pPr>
              <w:bidi/>
              <w:spacing w:after="0" w:line="240" w:lineRule="auto"/>
              <w:jc w:val="both"/>
              <w:rPr>
                <w:rFonts w:ascii="Times New Roman" w:eastAsia="Times New Roman" w:hAnsi="Times New Roman" w:cs="Times New Roman"/>
                <w:b/>
                <w:bCs/>
                <w:sz w:val="24"/>
                <w:szCs w:val="24"/>
                <w:lang w:bidi="ar-JO"/>
              </w:rPr>
            </w:pPr>
            <w:r>
              <w:rPr>
                <w:b/>
                <w:bCs/>
                <w:rtl/>
              </w:rPr>
              <w:t>رمز النموذج :</w:t>
            </w:r>
          </w:p>
        </w:tc>
        <w:tc>
          <w:tcPr>
            <w:tcW w:w="3827" w:type="dxa"/>
            <w:tcBorders>
              <w:top w:val="double" w:sz="4" w:space="0" w:color="auto"/>
              <w:left w:val="single" w:sz="6" w:space="0" w:color="auto"/>
              <w:bottom w:val="single" w:sz="6" w:space="0" w:color="auto"/>
              <w:right w:val="single" w:sz="6" w:space="0" w:color="auto"/>
            </w:tcBorders>
            <w:hideMark/>
          </w:tcPr>
          <w:p w14:paraId="6183C0F1" w14:textId="77777777" w:rsidR="00456F4B" w:rsidRDefault="00456F4B">
            <w:pPr>
              <w:bidi/>
              <w:spacing w:after="0" w:line="240" w:lineRule="auto"/>
              <w:jc w:val="both"/>
              <w:rPr>
                <w:rFonts w:ascii="Times New Roman" w:eastAsia="Times New Roman" w:hAnsi="Times New Roman" w:cs="Times New Roman"/>
                <w:b/>
                <w:bCs/>
                <w:sz w:val="24"/>
                <w:szCs w:val="24"/>
                <w:lang w:bidi="ar-JO"/>
              </w:rPr>
            </w:pPr>
            <w:r>
              <w:rPr>
                <w:b/>
                <w:bCs/>
                <w:rtl/>
              </w:rPr>
              <w:t xml:space="preserve">اسم النموذج : </w:t>
            </w:r>
            <w:r>
              <w:rPr>
                <w:color w:val="000000"/>
                <w:rtl/>
                <w:lang w:bidi="ar-JO"/>
              </w:rPr>
              <w:t>الإمتحان</w:t>
            </w:r>
          </w:p>
        </w:tc>
        <w:tc>
          <w:tcPr>
            <w:tcW w:w="2551" w:type="dxa"/>
            <w:vMerge w:val="restart"/>
            <w:tcBorders>
              <w:top w:val="double" w:sz="4" w:space="0" w:color="auto"/>
              <w:left w:val="single" w:sz="6" w:space="0" w:color="auto"/>
              <w:bottom w:val="double" w:sz="4" w:space="0" w:color="auto"/>
              <w:right w:val="double" w:sz="4" w:space="0" w:color="auto"/>
            </w:tcBorders>
          </w:tcPr>
          <w:p w14:paraId="168DD6CA" w14:textId="77777777" w:rsidR="00456F4B" w:rsidRDefault="00456F4B">
            <w:pPr>
              <w:bidi/>
              <w:spacing w:after="0" w:line="240" w:lineRule="auto"/>
              <w:rPr>
                <w:rFonts w:ascii="Times New Roman" w:eastAsia="Times New Roman" w:hAnsi="Times New Roman"/>
                <w:sz w:val="24"/>
                <w:szCs w:val="24"/>
                <w:lang w:bidi="ar-JO"/>
              </w:rPr>
            </w:pPr>
            <w:r>
              <w:rPr>
                <w:noProof/>
              </w:rPr>
              <w:drawing>
                <wp:anchor distT="0" distB="0" distL="114300" distR="114300" simplePos="0" relativeHeight="251658240" behindDoc="1" locked="0" layoutInCell="1" allowOverlap="1" wp14:anchorId="682C5895" wp14:editId="084F419F">
                  <wp:simplePos x="0" y="0"/>
                  <wp:positionH relativeFrom="column">
                    <wp:posOffset>488950</wp:posOffset>
                  </wp:positionH>
                  <wp:positionV relativeFrom="paragraph">
                    <wp:posOffset>40005</wp:posOffset>
                  </wp:positionV>
                  <wp:extent cx="360680" cy="352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14:paraId="5A75B2D0" w14:textId="77777777" w:rsidR="00456F4B" w:rsidRDefault="00456F4B">
            <w:pPr>
              <w:tabs>
                <w:tab w:val="right" w:pos="2153"/>
              </w:tabs>
              <w:bidi/>
              <w:spacing w:after="0" w:line="240" w:lineRule="auto"/>
              <w:rPr>
                <w:b/>
                <w:bCs/>
                <w:color w:val="0033CC"/>
                <w:lang w:bidi="ar-JO"/>
              </w:rPr>
            </w:pPr>
          </w:p>
          <w:p w14:paraId="7059AE93" w14:textId="77777777" w:rsidR="00456F4B" w:rsidRDefault="00456F4B">
            <w:pPr>
              <w:tabs>
                <w:tab w:val="right" w:pos="2153"/>
              </w:tabs>
              <w:bidi/>
              <w:spacing w:after="0" w:line="240" w:lineRule="auto"/>
              <w:rPr>
                <w:b/>
                <w:bCs/>
                <w:color w:val="0033CC"/>
                <w:rtl/>
                <w:lang w:bidi="ar-JO"/>
              </w:rPr>
            </w:pPr>
          </w:p>
          <w:p w14:paraId="3B8B3583" w14:textId="77777777" w:rsidR="00456F4B" w:rsidRDefault="00456F4B">
            <w:pPr>
              <w:tabs>
                <w:tab w:val="right" w:pos="2153"/>
              </w:tabs>
              <w:bidi/>
              <w:spacing w:after="0" w:line="240" w:lineRule="auto"/>
              <w:jc w:val="center"/>
              <w:rPr>
                <w:b/>
                <w:bCs/>
                <w:color w:val="0033CC"/>
                <w:rtl/>
                <w:lang w:bidi="ar-JO"/>
              </w:rPr>
            </w:pPr>
            <w:r>
              <w:rPr>
                <w:b/>
                <w:bCs/>
                <w:color w:val="0033CC"/>
                <w:rtl/>
                <w:lang w:bidi="ar-JO"/>
              </w:rPr>
              <w:t>جامعة فيلادلفيا</w:t>
            </w:r>
          </w:p>
          <w:p w14:paraId="6690C305" w14:textId="77777777" w:rsidR="00456F4B" w:rsidRDefault="00456F4B">
            <w:pPr>
              <w:bidi/>
              <w:spacing w:after="0" w:line="240" w:lineRule="auto"/>
              <w:jc w:val="center"/>
              <w:rPr>
                <w:color w:val="0033CC"/>
                <w:sz w:val="12"/>
                <w:szCs w:val="12"/>
                <w:rtl/>
                <w:lang w:bidi="ar-JO"/>
              </w:rPr>
            </w:pPr>
          </w:p>
          <w:p w14:paraId="5A968E40" w14:textId="77777777" w:rsidR="00456F4B" w:rsidRDefault="00456F4B">
            <w:pPr>
              <w:bidi/>
              <w:spacing w:after="0" w:line="240" w:lineRule="auto"/>
              <w:jc w:val="center"/>
              <w:rPr>
                <w:color w:val="0033CC"/>
                <w:sz w:val="24"/>
                <w:szCs w:val="24"/>
                <w:lang w:bidi="ar-JO"/>
              </w:rPr>
            </w:pPr>
            <w:r>
              <w:rPr>
                <w:color w:val="0033CC"/>
                <w:lang w:bidi="ar-JO"/>
              </w:rPr>
              <w:t>Philadelphia University</w:t>
            </w:r>
          </w:p>
        </w:tc>
      </w:tr>
      <w:tr w:rsidR="00456F4B" w14:paraId="13CE5DE8" w14:textId="77777777" w:rsidTr="00456F4B">
        <w:trPr>
          <w:trHeight w:val="539"/>
        </w:trPr>
        <w:tc>
          <w:tcPr>
            <w:tcW w:w="1668" w:type="dxa"/>
            <w:tcBorders>
              <w:top w:val="single" w:sz="6" w:space="0" w:color="auto"/>
              <w:left w:val="double" w:sz="4" w:space="0" w:color="auto"/>
              <w:bottom w:val="single" w:sz="6" w:space="0" w:color="auto"/>
              <w:right w:val="nil"/>
            </w:tcBorders>
            <w:vAlign w:val="center"/>
            <w:hideMark/>
          </w:tcPr>
          <w:p w14:paraId="031C6B99" w14:textId="77777777" w:rsidR="00456F4B" w:rsidRDefault="00456F4B">
            <w:pPr>
              <w:bidi/>
              <w:spacing w:after="0" w:line="240" w:lineRule="auto"/>
              <w:jc w:val="center"/>
              <w:rPr>
                <w:lang w:bidi="ar-JO"/>
              </w:rPr>
            </w:pPr>
            <w:r>
              <w:rPr>
                <w:lang w:bidi="ar-JO"/>
              </w:rPr>
              <w:t>1</w:t>
            </w:r>
          </w:p>
        </w:tc>
        <w:tc>
          <w:tcPr>
            <w:tcW w:w="1984" w:type="dxa"/>
            <w:tcBorders>
              <w:top w:val="single" w:sz="6" w:space="0" w:color="auto"/>
              <w:left w:val="nil"/>
              <w:bottom w:val="single" w:sz="6" w:space="0" w:color="auto"/>
              <w:right w:val="single" w:sz="6" w:space="0" w:color="auto"/>
            </w:tcBorders>
            <w:hideMark/>
          </w:tcPr>
          <w:p w14:paraId="74586EF9" w14:textId="77777777" w:rsidR="00456F4B" w:rsidRDefault="00456F4B">
            <w:pPr>
              <w:bidi/>
              <w:spacing w:after="0" w:line="240" w:lineRule="auto"/>
              <w:rPr>
                <w:rFonts w:ascii="Times New Roman" w:eastAsia="Times New Roman" w:hAnsi="Times New Roman" w:cs="Times New Roman"/>
                <w:b/>
                <w:bCs/>
                <w:sz w:val="24"/>
                <w:szCs w:val="24"/>
                <w:lang w:bidi="ar-JO"/>
              </w:rPr>
            </w:pPr>
            <w:r>
              <w:rPr>
                <w:b/>
                <w:bCs/>
                <w:rtl/>
              </w:rPr>
              <w:t>رقم الإصدار</w:t>
            </w:r>
            <w:r>
              <w:rPr>
                <w:b/>
                <w:bCs/>
                <w:rtl/>
                <w:lang w:bidi="ar-JO"/>
              </w:rPr>
              <w:t xml:space="preserve">: </w:t>
            </w:r>
            <w:r>
              <w:rPr>
                <w:b/>
                <w:bCs/>
              </w:rPr>
              <w:t xml:space="preserve">  </w:t>
            </w:r>
            <w:r>
              <w:rPr>
                <w:b/>
                <w:bCs/>
                <w:rtl/>
              </w:rPr>
              <w:t>(</w:t>
            </w:r>
            <w:r>
              <w:rPr>
                <w:b/>
                <w:bCs/>
              </w:rPr>
              <w:t>Revision</w:t>
            </w:r>
            <w:r>
              <w:rPr>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hideMark/>
          </w:tcPr>
          <w:p w14:paraId="7FA62E9B" w14:textId="77777777" w:rsidR="00456F4B" w:rsidRDefault="00456F4B">
            <w:pPr>
              <w:bidi/>
              <w:spacing w:after="0" w:line="240" w:lineRule="auto"/>
              <w:rPr>
                <w:rFonts w:ascii="Times New Roman" w:eastAsia="Times New Roman" w:hAnsi="Times New Roman" w:cs="Times New Roman"/>
                <w:b/>
                <w:bCs/>
                <w:sz w:val="12"/>
                <w:szCs w:val="12"/>
                <w:u w:val="single"/>
                <w:lang w:bidi="ar-JO"/>
              </w:rPr>
            </w:pPr>
            <w:r>
              <w:rPr>
                <w:b/>
                <w:bCs/>
                <w:rtl/>
                <w:lang w:bidi="ar-JO"/>
              </w:rPr>
              <w:t xml:space="preserve">الجهة المصدرة: </w:t>
            </w:r>
            <w:r>
              <w:rPr>
                <w:rFonts w:ascii="Times New Roman" w:eastAsia="Times New Roman" w:hAnsi="Times New Roman" w:cs="Times New Roman"/>
                <w:sz w:val="12"/>
                <w:szCs w:val="12"/>
                <w:rtl/>
                <w:lang w:bidi="ar-JO"/>
              </w:rPr>
              <w:t xml:space="preserve"> </w:t>
            </w:r>
            <w:r>
              <w:rPr>
                <w:rtl/>
                <w:lang w:bidi="ar-JO"/>
              </w:rPr>
              <w:t xml:space="preserve">نائب الرئيس للشؤون الأكاديمية </w:t>
            </w: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2556F3A9" w14:textId="77777777" w:rsidR="00456F4B" w:rsidRDefault="00456F4B">
            <w:pPr>
              <w:spacing w:after="0" w:line="240" w:lineRule="auto"/>
              <w:rPr>
                <w:color w:val="0033CC"/>
                <w:sz w:val="24"/>
                <w:szCs w:val="24"/>
                <w:lang w:bidi="ar-JO"/>
              </w:rPr>
            </w:pPr>
          </w:p>
        </w:tc>
      </w:tr>
      <w:tr w:rsidR="00456F4B" w14:paraId="34DE2853" w14:textId="77777777" w:rsidTr="00456F4B">
        <w:trPr>
          <w:trHeight w:val="439"/>
        </w:trPr>
        <w:tc>
          <w:tcPr>
            <w:tcW w:w="1668" w:type="dxa"/>
            <w:tcBorders>
              <w:top w:val="single" w:sz="6" w:space="0" w:color="auto"/>
              <w:left w:val="double" w:sz="4" w:space="0" w:color="auto"/>
              <w:bottom w:val="single" w:sz="6" w:space="0" w:color="auto"/>
              <w:right w:val="nil"/>
            </w:tcBorders>
            <w:vAlign w:val="center"/>
            <w:hideMark/>
          </w:tcPr>
          <w:p w14:paraId="6EF55A01" w14:textId="77777777" w:rsidR="00456F4B" w:rsidRDefault="00456F4B">
            <w:pPr>
              <w:bidi/>
              <w:spacing w:after="0" w:line="240" w:lineRule="auto"/>
              <w:jc w:val="center"/>
              <w:rPr>
                <w:lang w:bidi="ar-JO"/>
              </w:rPr>
            </w:pPr>
            <w:r>
              <w:rPr>
                <w:rtl/>
                <w:lang w:bidi="ar-JO"/>
              </w:rPr>
              <w:t>7-3-2019</w:t>
            </w:r>
          </w:p>
        </w:tc>
        <w:tc>
          <w:tcPr>
            <w:tcW w:w="1984" w:type="dxa"/>
            <w:tcBorders>
              <w:top w:val="single" w:sz="6" w:space="0" w:color="auto"/>
              <w:left w:val="nil"/>
              <w:bottom w:val="single" w:sz="6" w:space="0" w:color="auto"/>
              <w:right w:val="single" w:sz="6" w:space="0" w:color="auto"/>
            </w:tcBorders>
            <w:vAlign w:val="center"/>
            <w:hideMark/>
          </w:tcPr>
          <w:p w14:paraId="558AD891" w14:textId="77777777" w:rsidR="00456F4B" w:rsidRDefault="00456F4B">
            <w:pPr>
              <w:bidi/>
              <w:spacing w:after="0" w:line="240" w:lineRule="auto"/>
              <w:rPr>
                <w:rFonts w:ascii="Times New Roman" w:eastAsia="Times New Roman" w:hAnsi="Times New Roman" w:cs="Times New Roman"/>
                <w:b/>
                <w:bCs/>
                <w:sz w:val="24"/>
                <w:szCs w:val="24"/>
              </w:rPr>
            </w:pPr>
            <w:r>
              <w:rPr>
                <w:rFonts w:ascii="Calibri" w:hAnsi="Calibri" w:cs="Arial"/>
                <w:b/>
                <w:bCs/>
                <w:rtl/>
              </w:rPr>
              <w:t>تاريخ الإصدار</w:t>
            </w:r>
            <w:r>
              <w:rPr>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14:paraId="4AA3046C" w14:textId="77777777" w:rsidR="00456F4B" w:rsidRDefault="00456F4B">
            <w:pPr>
              <w:bidi/>
              <w:spacing w:after="0" w:line="240" w:lineRule="auto"/>
              <w:rPr>
                <w:rFonts w:ascii="Times New Roman" w:eastAsia="Times New Roman" w:hAnsi="Times New Roman" w:cs="Times New Roman"/>
                <w:b/>
                <w:bCs/>
                <w:sz w:val="24"/>
                <w:szCs w:val="24"/>
                <w:lang w:bidi="ar-JO"/>
              </w:rPr>
            </w:pPr>
            <w:r>
              <w:rPr>
                <w:b/>
                <w:bCs/>
                <w:rtl/>
                <w:lang w:bidi="ar-JO"/>
              </w:rPr>
              <w:t xml:space="preserve">الجهة المدققة : </w:t>
            </w:r>
            <w:r>
              <w:rPr>
                <w:rtl/>
                <w:lang w:bidi="ar-JO"/>
              </w:rPr>
              <w:t>اللجنة العليا لضمان الجودة</w:t>
            </w: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6AED8397" w14:textId="77777777" w:rsidR="00456F4B" w:rsidRDefault="00456F4B">
            <w:pPr>
              <w:spacing w:after="0" w:line="240" w:lineRule="auto"/>
              <w:rPr>
                <w:color w:val="0033CC"/>
                <w:sz w:val="24"/>
                <w:szCs w:val="24"/>
                <w:lang w:bidi="ar-JO"/>
              </w:rPr>
            </w:pPr>
          </w:p>
        </w:tc>
      </w:tr>
      <w:tr w:rsidR="00456F4B" w14:paraId="0C30D3E9" w14:textId="77777777" w:rsidTr="00456F4B">
        <w:trPr>
          <w:trHeight w:val="353"/>
        </w:trPr>
        <w:tc>
          <w:tcPr>
            <w:tcW w:w="1668" w:type="dxa"/>
            <w:tcBorders>
              <w:top w:val="single" w:sz="6" w:space="0" w:color="auto"/>
              <w:left w:val="double" w:sz="4" w:space="0" w:color="auto"/>
              <w:bottom w:val="double" w:sz="4" w:space="0" w:color="auto"/>
              <w:right w:val="nil"/>
            </w:tcBorders>
            <w:vAlign w:val="center"/>
            <w:hideMark/>
          </w:tcPr>
          <w:p w14:paraId="49BDC45B" w14:textId="77777777" w:rsidR="00456F4B" w:rsidRDefault="00456F4B">
            <w:pPr>
              <w:bidi/>
              <w:spacing w:after="0" w:line="240" w:lineRule="auto"/>
              <w:jc w:val="center"/>
              <w:rPr>
                <w:rtl/>
                <w:lang w:bidi="ar-JO"/>
              </w:rPr>
            </w:pPr>
          </w:p>
        </w:tc>
        <w:tc>
          <w:tcPr>
            <w:tcW w:w="1984" w:type="dxa"/>
            <w:tcBorders>
              <w:top w:val="single" w:sz="6" w:space="0" w:color="auto"/>
              <w:left w:val="nil"/>
              <w:bottom w:val="double" w:sz="4" w:space="0" w:color="auto"/>
              <w:right w:val="single" w:sz="6" w:space="0" w:color="auto"/>
            </w:tcBorders>
            <w:vAlign w:val="center"/>
            <w:hideMark/>
          </w:tcPr>
          <w:p w14:paraId="1022A67C" w14:textId="77777777" w:rsidR="00456F4B" w:rsidRDefault="00456F4B">
            <w:pPr>
              <w:bidi/>
              <w:spacing w:after="0" w:line="240" w:lineRule="auto"/>
              <w:rPr>
                <w:rFonts w:ascii="Times New Roman" w:eastAsia="Times New Roman" w:hAnsi="Times New Roman" w:cs="Times New Roman"/>
                <w:b/>
                <w:bCs/>
                <w:sz w:val="24"/>
                <w:szCs w:val="24"/>
                <w:lang w:bidi="ar-JO"/>
              </w:rPr>
            </w:pPr>
            <w:r>
              <w:rPr>
                <w:b/>
                <w:bCs/>
                <w:rtl/>
              </w:rPr>
              <w:t>عدد صفحات النموذج :</w:t>
            </w:r>
          </w:p>
        </w:tc>
        <w:tc>
          <w:tcPr>
            <w:tcW w:w="0" w:type="auto"/>
            <w:vMerge/>
            <w:tcBorders>
              <w:top w:val="single" w:sz="6" w:space="0" w:color="auto"/>
              <w:left w:val="single" w:sz="6" w:space="0" w:color="auto"/>
              <w:bottom w:val="double" w:sz="4" w:space="0" w:color="auto"/>
              <w:right w:val="single" w:sz="6" w:space="0" w:color="auto"/>
            </w:tcBorders>
            <w:vAlign w:val="center"/>
            <w:hideMark/>
          </w:tcPr>
          <w:p w14:paraId="1C59AB35" w14:textId="77777777" w:rsidR="00456F4B" w:rsidRDefault="00456F4B">
            <w:pPr>
              <w:spacing w:after="0" w:line="240" w:lineRule="auto"/>
              <w:rPr>
                <w:rFonts w:ascii="Times New Roman" w:eastAsia="Times New Roman" w:hAnsi="Times New Roman" w:cs="Times New Roman"/>
                <w:b/>
                <w:bCs/>
                <w:sz w:val="24"/>
                <w:szCs w:val="24"/>
                <w:lang w:bidi="ar-JO"/>
              </w:rPr>
            </w:pPr>
          </w:p>
        </w:tc>
        <w:tc>
          <w:tcPr>
            <w:tcW w:w="0" w:type="auto"/>
            <w:vMerge/>
            <w:tcBorders>
              <w:top w:val="double" w:sz="4" w:space="0" w:color="auto"/>
              <w:left w:val="single" w:sz="6" w:space="0" w:color="auto"/>
              <w:bottom w:val="double" w:sz="4" w:space="0" w:color="auto"/>
              <w:right w:val="double" w:sz="4" w:space="0" w:color="auto"/>
            </w:tcBorders>
            <w:vAlign w:val="center"/>
            <w:hideMark/>
          </w:tcPr>
          <w:p w14:paraId="3709C0A9" w14:textId="77777777" w:rsidR="00456F4B" w:rsidRDefault="00456F4B">
            <w:pPr>
              <w:spacing w:after="0" w:line="240" w:lineRule="auto"/>
              <w:rPr>
                <w:color w:val="0033CC"/>
                <w:sz w:val="24"/>
                <w:szCs w:val="24"/>
                <w:lang w:bidi="ar-JO"/>
              </w:rPr>
            </w:pPr>
          </w:p>
        </w:tc>
      </w:tr>
    </w:tbl>
    <w:p w14:paraId="483E542E" w14:textId="77777777" w:rsidR="0089748B" w:rsidRPr="00F06753" w:rsidRDefault="0089748B" w:rsidP="0089748B">
      <w:pPr>
        <w:spacing w:after="0" w:line="240" w:lineRule="auto"/>
        <w:ind w:left="720"/>
        <w:rPr>
          <w:rFonts w:ascii="Simplified Arabic" w:eastAsia="Times New Roman" w:hAnsi="Simplified Arabic" w:cs="Simplified Arabic"/>
          <w:color w:val="999999"/>
          <w:sz w:val="20"/>
          <w:szCs w:val="20"/>
          <w:u w:color="999999"/>
        </w:rPr>
      </w:pPr>
    </w:p>
    <w:p w14:paraId="1A304DF1" w14:textId="77777777" w:rsidR="00056095" w:rsidRDefault="00056095" w:rsidP="00056095">
      <w:pPr>
        <w:spacing w:after="0" w:line="240" w:lineRule="auto"/>
        <w:ind w:left="-90" w:right="-151"/>
        <w:rPr>
          <w:rFonts w:asciiTheme="majorBidi" w:hAnsiTheme="majorBidi" w:cstheme="majorBidi"/>
          <w:b/>
          <w:bCs/>
          <w:sz w:val="20"/>
          <w:szCs w:val="20"/>
        </w:rPr>
      </w:pPr>
      <w:r>
        <w:rPr>
          <w:rFonts w:asciiTheme="majorBidi" w:hAnsiTheme="majorBidi" w:cstheme="majorBidi"/>
          <w:sz w:val="20"/>
          <w:szCs w:val="20"/>
        </w:rPr>
        <w:t xml:space="preserve">              </w:t>
      </w:r>
    </w:p>
    <w:tbl>
      <w:tblPr>
        <w:tblStyle w:val="TableGrid"/>
        <w:tblpPr w:leftFromText="180" w:rightFromText="180" w:vertAnchor="text" w:horzAnchor="margin" w:tblpXSpec="center" w:tblpY="30"/>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9"/>
        <w:gridCol w:w="2242"/>
        <w:gridCol w:w="1996"/>
        <w:gridCol w:w="2682"/>
        <w:gridCol w:w="1701"/>
      </w:tblGrid>
      <w:tr w:rsidR="00056095" w14:paraId="74320F5C" w14:textId="77777777" w:rsidTr="00456F4B">
        <w:trPr>
          <w:trHeight w:val="349"/>
        </w:trPr>
        <w:tc>
          <w:tcPr>
            <w:tcW w:w="2119" w:type="dxa"/>
          </w:tcPr>
          <w:p w14:paraId="4A2AD93D" w14:textId="77777777" w:rsidR="00056095" w:rsidRDefault="00056095" w:rsidP="00456F4B">
            <w:pPr>
              <w:rPr>
                <w:rFonts w:ascii="TimesNewRomanPSMT" w:cs="TimesNewRomanPSMT"/>
                <w:b/>
                <w:bCs/>
              </w:rPr>
            </w:pPr>
            <w:r w:rsidRPr="00031776">
              <w:rPr>
                <w:rFonts w:asciiTheme="majorBidi" w:hAnsiTheme="majorBidi" w:cstheme="majorBidi"/>
                <w:b/>
                <w:bCs/>
                <w:sz w:val="20"/>
                <w:szCs w:val="20"/>
              </w:rPr>
              <w:t>Lecturers:</w:t>
            </w:r>
          </w:p>
        </w:tc>
        <w:tc>
          <w:tcPr>
            <w:tcW w:w="2242" w:type="dxa"/>
          </w:tcPr>
          <w:p w14:paraId="68DCC5F6" w14:textId="77777777" w:rsidR="00056095" w:rsidRPr="00056095" w:rsidRDefault="00056095" w:rsidP="00456F4B">
            <w:pPr>
              <w:ind w:left="-90" w:right="-151"/>
              <w:rPr>
                <w:rFonts w:asciiTheme="majorBidi" w:hAnsiTheme="majorBidi" w:cstheme="majorBidi"/>
                <w:sz w:val="20"/>
                <w:szCs w:val="20"/>
              </w:rPr>
            </w:pPr>
            <w:r w:rsidRPr="00031776">
              <w:rPr>
                <w:rFonts w:asciiTheme="majorBidi" w:hAnsiTheme="majorBidi" w:cstheme="majorBidi"/>
                <w:b/>
                <w:bCs/>
                <w:sz w:val="20"/>
                <w:szCs w:val="20"/>
              </w:rPr>
              <w:t xml:space="preserve">Coordinator: </w:t>
            </w:r>
          </w:p>
        </w:tc>
        <w:tc>
          <w:tcPr>
            <w:tcW w:w="1996" w:type="dxa"/>
          </w:tcPr>
          <w:p w14:paraId="78A34F2C" w14:textId="77777777" w:rsidR="00056095" w:rsidRDefault="00056095" w:rsidP="00456F4B">
            <w:pPr>
              <w:rPr>
                <w:rFonts w:ascii="TimesNewRomanPSMT" w:cs="TimesNewRomanPSMT"/>
                <w:b/>
                <w:bCs/>
              </w:rPr>
            </w:pPr>
            <w:r>
              <w:rPr>
                <w:rFonts w:asciiTheme="majorBidi" w:hAnsiTheme="majorBidi" w:cstheme="majorBidi"/>
                <w:b/>
                <w:bCs/>
                <w:sz w:val="20"/>
                <w:szCs w:val="20"/>
              </w:rPr>
              <w:t>Internal Examine</w:t>
            </w:r>
            <w:r w:rsidR="00456F4B">
              <w:rPr>
                <w:rFonts w:asciiTheme="majorBidi" w:hAnsiTheme="majorBidi" w:cstheme="majorBidi"/>
                <w:b/>
                <w:bCs/>
                <w:sz w:val="20"/>
                <w:szCs w:val="20"/>
              </w:rPr>
              <w:t>r:</w:t>
            </w:r>
            <w:r>
              <w:rPr>
                <w:rFonts w:ascii="TimesNewRomanPSMT" w:cs="TimesNewRomanPSMT"/>
                <w:b/>
                <w:bCs/>
              </w:rPr>
              <w:t xml:space="preserve">              </w:t>
            </w:r>
          </w:p>
        </w:tc>
        <w:tc>
          <w:tcPr>
            <w:tcW w:w="2682" w:type="dxa"/>
          </w:tcPr>
          <w:p w14:paraId="2C213EE6" w14:textId="77777777" w:rsidR="00056095" w:rsidRDefault="00056095" w:rsidP="00456F4B">
            <w:pPr>
              <w:rPr>
                <w:rFonts w:ascii="TimesNewRomanPSMT" w:cs="TimesNewRomanPSMT"/>
                <w:b/>
                <w:bCs/>
              </w:rPr>
            </w:pPr>
            <w:r>
              <w:rPr>
                <w:rFonts w:ascii="TimesNewRomanPSMT" w:cs="TimesNewRomanPSMT"/>
                <w:b/>
                <w:bCs/>
              </w:rPr>
              <w:t>Course Name</w:t>
            </w:r>
            <w:r w:rsidR="00456F4B">
              <w:rPr>
                <w:rFonts w:ascii="TimesNewRomanPSMT" w:cs="TimesNewRomanPSMT"/>
                <w:b/>
                <w:bCs/>
              </w:rPr>
              <w:t>:</w:t>
            </w:r>
          </w:p>
        </w:tc>
        <w:tc>
          <w:tcPr>
            <w:tcW w:w="1701" w:type="dxa"/>
          </w:tcPr>
          <w:p w14:paraId="1276D766" w14:textId="77777777" w:rsidR="00056095" w:rsidRDefault="00056095" w:rsidP="00456F4B">
            <w:pPr>
              <w:rPr>
                <w:rFonts w:ascii="TimesNewRomanPSMT" w:cs="TimesNewRomanPSMT"/>
                <w:b/>
                <w:bCs/>
              </w:rPr>
            </w:pPr>
            <w:r w:rsidRPr="002E36B3">
              <w:rPr>
                <w:rFonts w:ascii="TimesNewRomanPSMT" w:cs="TimesNewRomanPSMT"/>
                <w:b/>
                <w:bCs/>
              </w:rPr>
              <w:t>Section</w:t>
            </w:r>
            <w:r w:rsidR="00456F4B">
              <w:rPr>
                <w:rFonts w:ascii="TimesNewRomanPSMT" w:cs="TimesNewRomanPSMT"/>
                <w:b/>
                <w:bCs/>
              </w:rPr>
              <w:t>:</w:t>
            </w:r>
          </w:p>
        </w:tc>
      </w:tr>
      <w:tr w:rsidR="00056095" w14:paraId="7048DB0F" w14:textId="77777777" w:rsidTr="00456F4B">
        <w:trPr>
          <w:trHeight w:val="349"/>
        </w:trPr>
        <w:tc>
          <w:tcPr>
            <w:tcW w:w="2119" w:type="dxa"/>
          </w:tcPr>
          <w:p w14:paraId="3F843C2D" w14:textId="77777777" w:rsidR="00056095" w:rsidRDefault="00056095" w:rsidP="00456F4B">
            <w:pPr>
              <w:rPr>
                <w:rFonts w:ascii="TimesNewRomanPSMT" w:cs="TimesNewRomanPSMT"/>
                <w:b/>
                <w:bCs/>
              </w:rPr>
            </w:pPr>
            <w:r>
              <w:rPr>
                <w:rFonts w:ascii="TimesNewRomanPSMT" w:cs="TimesNewRomanPSMT"/>
                <w:b/>
                <w:bCs/>
              </w:rPr>
              <w:t xml:space="preserve">Semester:  </w:t>
            </w:r>
            <w:r w:rsidR="00567EA2">
              <w:rPr>
                <w:rFonts w:ascii="TimesNewRomanPSMT" w:cs="TimesNewRomanPSMT"/>
                <w:b/>
                <w:bCs/>
              </w:rPr>
              <w:t>1st</w:t>
            </w:r>
          </w:p>
        </w:tc>
        <w:tc>
          <w:tcPr>
            <w:tcW w:w="2242" w:type="dxa"/>
          </w:tcPr>
          <w:p w14:paraId="4F0558A6" w14:textId="55AA3B02" w:rsidR="00056095" w:rsidRDefault="00056095" w:rsidP="00567EA2">
            <w:pPr>
              <w:rPr>
                <w:rFonts w:ascii="TimesNewRomanPSMT" w:cs="TimesNewRomanPSMT"/>
                <w:b/>
                <w:bCs/>
              </w:rPr>
            </w:pPr>
            <w:r>
              <w:rPr>
                <w:rFonts w:ascii="TimesNewRomanPSMT" w:cs="TimesNewRomanPSMT"/>
                <w:b/>
                <w:bCs/>
              </w:rPr>
              <w:t xml:space="preserve">Exam: </w:t>
            </w:r>
            <w:r w:rsidR="00064789">
              <w:rPr>
                <w:rFonts w:ascii="TimesNewRomanPSMT" w:cs="TimesNewRomanPSMT"/>
                <w:b/>
                <w:bCs/>
              </w:rPr>
              <w:t>Midterm</w:t>
            </w:r>
          </w:p>
        </w:tc>
        <w:tc>
          <w:tcPr>
            <w:tcW w:w="1996" w:type="dxa"/>
          </w:tcPr>
          <w:p w14:paraId="1B26AB07" w14:textId="77777777" w:rsidR="00056095" w:rsidRDefault="00056095" w:rsidP="00456F4B">
            <w:pPr>
              <w:rPr>
                <w:rFonts w:ascii="TimesNewRomanPSMT" w:cs="TimesNewRomanPSMT"/>
                <w:b/>
                <w:bCs/>
              </w:rPr>
            </w:pPr>
            <w:r>
              <w:rPr>
                <w:rFonts w:ascii="TimesNewRomanPSMT" w:cs="TimesNewRomanPSMT"/>
                <w:b/>
                <w:bCs/>
              </w:rPr>
              <w:t>Date</w:t>
            </w:r>
            <w:r>
              <w:rPr>
                <w:rFonts w:ascii="TimesNewRomanPSMT" w:cs="TimesNewRomanPSMT"/>
              </w:rPr>
              <w:t>:</w:t>
            </w:r>
            <w:r w:rsidR="00567EA2">
              <w:rPr>
                <w:rFonts w:ascii="TimesNewRomanPSMT" w:cs="TimesNewRomanPSMT"/>
              </w:rPr>
              <w:t>8-12-2021</w:t>
            </w:r>
          </w:p>
        </w:tc>
        <w:tc>
          <w:tcPr>
            <w:tcW w:w="2682" w:type="dxa"/>
          </w:tcPr>
          <w:p w14:paraId="357BF366" w14:textId="77777777" w:rsidR="00056095" w:rsidRDefault="00056095" w:rsidP="00456F4B">
            <w:pPr>
              <w:rPr>
                <w:rFonts w:ascii="TimesNewRomanPSMT" w:cs="TimesNewRomanPSMT"/>
                <w:b/>
                <w:bCs/>
              </w:rPr>
            </w:pPr>
            <w:r>
              <w:rPr>
                <w:rFonts w:ascii="TimesNewRomanPSMT" w:cs="TimesNewRomanPSMT"/>
                <w:b/>
                <w:bCs/>
              </w:rPr>
              <w:t>Time</w:t>
            </w:r>
            <w:r w:rsidR="00456F4B">
              <w:rPr>
                <w:rFonts w:ascii="TimesNewRomanPSMT" w:cs="TimesNewRomanPSMT"/>
                <w:b/>
                <w:bCs/>
              </w:rPr>
              <w:t>:</w:t>
            </w:r>
          </w:p>
        </w:tc>
        <w:tc>
          <w:tcPr>
            <w:tcW w:w="1701" w:type="dxa"/>
          </w:tcPr>
          <w:p w14:paraId="6F35714F" w14:textId="77777777" w:rsidR="00056095" w:rsidRDefault="00567EA2" w:rsidP="00456F4B">
            <w:pPr>
              <w:rPr>
                <w:rFonts w:ascii="TimesNewRomanPSMT" w:cs="TimesNewRomanPSMT"/>
                <w:b/>
                <w:bCs/>
              </w:rPr>
            </w:pPr>
            <w:r>
              <w:rPr>
                <w:rFonts w:ascii="TimesNewRomanPSMT" w:cs="TimesNewRomanPSMT"/>
                <w:b/>
                <w:bCs/>
              </w:rPr>
              <w:t>1</w:t>
            </w:r>
          </w:p>
        </w:tc>
      </w:tr>
      <w:tr w:rsidR="000D04D7" w14:paraId="1B57C3D8" w14:textId="77777777" w:rsidTr="00BB0B57">
        <w:trPr>
          <w:trHeight w:val="349"/>
        </w:trPr>
        <w:tc>
          <w:tcPr>
            <w:tcW w:w="4361" w:type="dxa"/>
            <w:gridSpan w:val="2"/>
          </w:tcPr>
          <w:p w14:paraId="3608B5ED" w14:textId="77777777" w:rsidR="000D04D7" w:rsidRDefault="000D04D7" w:rsidP="00456F4B">
            <w:pPr>
              <w:rPr>
                <w:rFonts w:ascii="TimesNewRomanPSMT" w:cs="TimesNewRomanPSMT"/>
                <w:b/>
                <w:bCs/>
              </w:rPr>
            </w:pPr>
            <w:r>
              <w:rPr>
                <w:rFonts w:ascii="TimesNewRomanPSMT" w:cs="TimesNewRomanPSMT"/>
                <w:b/>
                <w:bCs/>
              </w:rPr>
              <w:t>Student Name:</w:t>
            </w:r>
          </w:p>
        </w:tc>
        <w:tc>
          <w:tcPr>
            <w:tcW w:w="1996" w:type="dxa"/>
          </w:tcPr>
          <w:p w14:paraId="07381919" w14:textId="77777777" w:rsidR="000D04D7" w:rsidRDefault="000D04D7" w:rsidP="00456F4B">
            <w:pPr>
              <w:rPr>
                <w:rFonts w:ascii="TimesNewRomanPSMT" w:cs="TimesNewRomanPSMT"/>
                <w:b/>
                <w:bCs/>
              </w:rPr>
            </w:pPr>
          </w:p>
        </w:tc>
        <w:tc>
          <w:tcPr>
            <w:tcW w:w="4383" w:type="dxa"/>
            <w:gridSpan w:val="2"/>
          </w:tcPr>
          <w:p w14:paraId="0E2778F3" w14:textId="77777777" w:rsidR="000D04D7" w:rsidRDefault="000D04D7" w:rsidP="00456F4B">
            <w:pPr>
              <w:rPr>
                <w:rFonts w:ascii="TimesNewRomanPSMT" w:cs="TimesNewRomanPSMT"/>
                <w:b/>
                <w:bCs/>
              </w:rPr>
            </w:pPr>
            <w:r>
              <w:rPr>
                <w:rFonts w:ascii="TimesNewRomanPSMT" w:cs="TimesNewRomanPSMT"/>
                <w:b/>
                <w:bCs/>
              </w:rPr>
              <w:t>ID</w:t>
            </w:r>
          </w:p>
        </w:tc>
      </w:tr>
      <w:tr w:rsidR="007F38C5" w14:paraId="4BCE81A3" w14:textId="77777777" w:rsidTr="00456F4B">
        <w:trPr>
          <w:trHeight w:val="854"/>
        </w:trPr>
        <w:tc>
          <w:tcPr>
            <w:tcW w:w="10740" w:type="dxa"/>
            <w:gridSpan w:val="5"/>
          </w:tcPr>
          <w:p w14:paraId="1100E67A" w14:textId="77777777" w:rsidR="007F38C5" w:rsidRDefault="007F38C5" w:rsidP="00456F4B">
            <w:pPr>
              <w:rPr>
                <w:rFonts w:ascii="TimesNewRomanPS-BoldMT" w:cs="TimesNewRomanPS-BoldMT"/>
                <w:b/>
                <w:bCs/>
                <w:szCs w:val="24"/>
              </w:rPr>
            </w:pPr>
            <w:r>
              <w:rPr>
                <w:rFonts w:ascii="TimesNewRomanPS-BoldMT" w:cs="TimesNewRomanPS-BoldMT"/>
                <w:b/>
                <w:bCs/>
                <w:szCs w:val="24"/>
              </w:rPr>
              <w:t>Information for Candidates:</w:t>
            </w:r>
          </w:p>
          <w:p w14:paraId="6A9681DA" w14:textId="187AB302" w:rsidR="007F38C5" w:rsidRPr="007F38C5" w:rsidRDefault="007F38C5" w:rsidP="00456F4B">
            <w:pPr>
              <w:numPr>
                <w:ilvl w:val="0"/>
                <w:numId w:val="2"/>
              </w:numPr>
              <w:tabs>
                <w:tab w:val="clear" w:pos="720"/>
                <w:tab w:val="num" w:pos="360"/>
                <w:tab w:val="num" w:pos="426"/>
              </w:tabs>
              <w:ind w:left="426" w:hanging="66"/>
              <w:rPr>
                <w:rFonts w:asciiTheme="majorBidi" w:hAnsiTheme="majorBidi" w:cstheme="majorBidi"/>
                <w:sz w:val="20"/>
                <w:szCs w:val="20"/>
              </w:rPr>
            </w:pPr>
            <w:r w:rsidRPr="007F38C5">
              <w:rPr>
                <w:rFonts w:asciiTheme="majorBidi" w:hAnsiTheme="majorBidi" w:cstheme="majorBidi"/>
                <w:sz w:val="20"/>
                <w:szCs w:val="20"/>
              </w:rPr>
              <w:t xml:space="preserve">This examination paper contains </w:t>
            </w:r>
            <w:r w:rsidR="00567EA2">
              <w:rPr>
                <w:rFonts w:asciiTheme="majorBidi" w:hAnsiTheme="majorBidi" w:cstheme="majorBidi"/>
                <w:sz w:val="20"/>
                <w:szCs w:val="20"/>
              </w:rPr>
              <w:t>3questions</w:t>
            </w:r>
            <w:r w:rsidRPr="007F38C5">
              <w:rPr>
                <w:rFonts w:asciiTheme="majorBidi" w:hAnsiTheme="majorBidi" w:cstheme="majorBidi"/>
                <w:sz w:val="20"/>
                <w:szCs w:val="20"/>
              </w:rPr>
              <w:t xml:space="preserve"> totaling </w:t>
            </w:r>
            <w:r w:rsidR="00567EA2">
              <w:rPr>
                <w:rFonts w:asciiTheme="majorBidi" w:hAnsiTheme="majorBidi" w:cstheme="majorBidi"/>
                <w:sz w:val="20"/>
                <w:szCs w:val="20"/>
              </w:rPr>
              <w:t>30</w:t>
            </w:r>
            <w:r w:rsidRPr="007F38C5">
              <w:rPr>
                <w:rFonts w:asciiTheme="majorBidi" w:hAnsiTheme="majorBidi" w:cstheme="majorBidi"/>
                <w:sz w:val="20"/>
                <w:szCs w:val="20"/>
              </w:rPr>
              <w:t xml:space="preserve">    marks </w:t>
            </w:r>
          </w:p>
          <w:p w14:paraId="2B00767E" w14:textId="1FEC813E" w:rsidR="007F38C5" w:rsidRPr="007F38C5" w:rsidRDefault="007F38C5" w:rsidP="00456F4B">
            <w:pPr>
              <w:numPr>
                <w:ilvl w:val="0"/>
                <w:numId w:val="2"/>
              </w:numPr>
              <w:tabs>
                <w:tab w:val="clear" w:pos="720"/>
                <w:tab w:val="num" w:pos="360"/>
                <w:tab w:val="num" w:pos="426"/>
              </w:tabs>
              <w:ind w:left="426" w:hanging="66"/>
              <w:rPr>
                <w:rFonts w:ascii="TimesNewRomanPSMT" w:cs="TimesNewRomanPSMT"/>
                <w:i/>
                <w:iCs/>
                <w:sz w:val="20"/>
              </w:rPr>
            </w:pPr>
            <w:r w:rsidRPr="007F38C5">
              <w:rPr>
                <w:rFonts w:asciiTheme="majorBidi" w:hAnsiTheme="majorBidi" w:cstheme="majorBidi"/>
                <w:sz w:val="20"/>
                <w:szCs w:val="20"/>
              </w:rPr>
              <w:t xml:space="preserve">The marks for parts of </w:t>
            </w:r>
            <w:r w:rsidR="00064789">
              <w:rPr>
                <w:rFonts w:asciiTheme="majorBidi" w:hAnsiTheme="majorBidi" w:cstheme="majorBidi"/>
                <w:sz w:val="20"/>
                <w:szCs w:val="20"/>
              </w:rPr>
              <w:t xml:space="preserve">the </w:t>
            </w:r>
            <w:r w:rsidRPr="007F38C5">
              <w:rPr>
                <w:rFonts w:asciiTheme="majorBidi" w:hAnsiTheme="majorBidi" w:cstheme="majorBidi"/>
                <w:sz w:val="20"/>
                <w:szCs w:val="20"/>
              </w:rPr>
              <w:t>questions are shown in round brackets</w:t>
            </w:r>
            <w:r w:rsidRPr="007F38C5">
              <w:rPr>
                <w:rFonts w:ascii="TimesNewRomanPSMT" w:cs="TimesNewRomanPSMT"/>
                <w:i/>
                <w:iCs/>
                <w:sz w:val="20"/>
              </w:rPr>
              <w:t>.</w:t>
            </w:r>
          </w:p>
        </w:tc>
      </w:tr>
      <w:tr w:rsidR="007F38C5" w14:paraId="14E0ACCC" w14:textId="77777777" w:rsidTr="00456F4B">
        <w:trPr>
          <w:trHeight w:val="854"/>
        </w:trPr>
        <w:tc>
          <w:tcPr>
            <w:tcW w:w="10740" w:type="dxa"/>
            <w:gridSpan w:val="5"/>
          </w:tcPr>
          <w:p w14:paraId="4C501717" w14:textId="77777777" w:rsidR="007F38C5" w:rsidRPr="007F38C5" w:rsidRDefault="007F38C5" w:rsidP="00456F4B">
            <w:pPr>
              <w:pStyle w:val="Heading2"/>
              <w:spacing w:before="0"/>
              <w:outlineLvl w:val="1"/>
              <w:rPr>
                <w:rFonts w:ascii="TimesNewRomanPS-BoldMT" w:eastAsiaTheme="minorHAnsi" w:hAnsiTheme="minorHAnsi" w:cs="TimesNewRomanPS-BoldMT"/>
                <w:color w:val="auto"/>
                <w:sz w:val="22"/>
                <w:szCs w:val="24"/>
              </w:rPr>
            </w:pPr>
            <w:r w:rsidRPr="007F38C5">
              <w:rPr>
                <w:rFonts w:ascii="TimesNewRomanPS-BoldMT" w:eastAsiaTheme="minorHAnsi" w:hAnsiTheme="minorHAnsi" w:cs="TimesNewRomanPS-BoldMT"/>
                <w:color w:val="auto"/>
                <w:sz w:val="22"/>
                <w:szCs w:val="24"/>
              </w:rPr>
              <w:t>Advice to Candidates</w:t>
            </w:r>
            <w:r w:rsidR="00456F4B">
              <w:rPr>
                <w:rFonts w:ascii="TimesNewRomanPS-BoldMT" w:eastAsiaTheme="minorHAnsi" w:hAnsiTheme="minorHAnsi" w:cs="TimesNewRomanPS-BoldMT"/>
                <w:color w:val="auto"/>
                <w:sz w:val="22"/>
                <w:szCs w:val="24"/>
              </w:rPr>
              <w:t>:</w:t>
            </w:r>
          </w:p>
          <w:p w14:paraId="3792B522" w14:textId="77777777" w:rsidR="007F38C5" w:rsidRPr="007F38C5" w:rsidRDefault="007F38C5" w:rsidP="00456F4B">
            <w:pPr>
              <w:pStyle w:val="ListParagraph"/>
              <w:numPr>
                <w:ilvl w:val="0"/>
                <w:numId w:val="12"/>
              </w:numPr>
              <w:tabs>
                <w:tab w:val="clear" w:pos="720"/>
                <w:tab w:val="num" w:pos="426"/>
              </w:tabs>
              <w:bidi w:val="0"/>
              <w:rPr>
                <w:rFonts w:asciiTheme="majorBidi" w:eastAsiaTheme="minorHAnsi" w:hAnsiTheme="majorBidi" w:cstheme="majorBidi"/>
                <w:sz w:val="20"/>
                <w:szCs w:val="20"/>
              </w:rPr>
            </w:pPr>
            <w:r w:rsidRPr="007F38C5">
              <w:rPr>
                <w:rFonts w:asciiTheme="majorBidi" w:eastAsiaTheme="minorHAnsi" w:hAnsiTheme="majorBidi" w:cstheme="majorBidi"/>
                <w:sz w:val="20"/>
                <w:szCs w:val="20"/>
              </w:rPr>
              <w:t xml:space="preserve">You should attempt all questions </w:t>
            </w:r>
          </w:p>
          <w:p w14:paraId="123BA2C9" w14:textId="4F26DD3F" w:rsidR="007F38C5" w:rsidRPr="007F38C5" w:rsidRDefault="007F38C5" w:rsidP="00456F4B">
            <w:pPr>
              <w:pStyle w:val="ListParagraph"/>
              <w:numPr>
                <w:ilvl w:val="0"/>
                <w:numId w:val="12"/>
              </w:numPr>
              <w:tabs>
                <w:tab w:val="clear" w:pos="720"/>
                <w:tab w:val="num" w:pos="426"/>
              </w:tabs>
              <w:bidi w:val="0"/>
              <w:rPr>
                <w:rFonts w:ascii="TimesNewRomanPSMT" w:cs="TimesNewRomanPSMT"/>
                <w:i/>
                <w:iCs/>
                <w:sz w:val="20"/>
              </w:rPr>
            </w:pPr>
            <w:r w:rsidRPr="007F38C5">
              <w:rPr>
                <w:rFonts w:asciiTheme="majorBidi" w:eastAsiaTheme="minorHAnsi" w:hAnsiTheme="majorBidi" w:cstheme="majorBidi"/>
                <w:sz w:val="20"/>
                <w:szCs w:val="20"/>
              </w:rPr>
              <w:t>You should write your answers precisely, clearly</w:t>
            </w:r>
            <w:r w:rsidR="00064789">
              <w:rPr>
                <w:rFonts w:asciiTheme="majorBidi" w:eastAsiaTheme="minorHAnsi" w:hAnsiTheme="majorBidi" w:cstheme="majorBidi"/>
                <w:sz w:val="20"/>
                <w:szCs w:val="20"/>
              </w:rPr>
              <w:t>,</w:t>
            </w:r>
            <w:r w:rsidRPr="007F38C5">
              <w:rPr>
                <w:rFonts w:asciiTheme="majorBidi" w:eastAsiaTheme="minorHAnsi" w:hAnsiTheme="majorBidi" w:cstheme="majorBidi"/>
                <w:sz w:val="20"/>
                <w:szCs w:val="20"/>
              </w:rPr>
              <w:t xml:space="preserve"> and to the </w:t>
            </w:r>
            <w:r w:rsidRPr="007F38C5">
              <w:rPr>
                <w:rFonts w:ascii="TimesNewRomanPSMT" w:cs="TimesNewRomanPSMT"/>
                <w:i/>
                <w:iCs/>
                <w:sz w:val="20"/>
              </w:rPr>
              <w:t>point.</w:t>
            </w:r>
          </w:p>
        </w:tc>
      </w:tr>
    </w:tbl>
    <w:p w14:paraId="0A51D54B" w14:textId="77777777" w:rsidR="004C1270" w:rsidRPr="000A7FBE" w:rsidRDefault="004C1270" w:rsidP="004C1270">
      <w:pPr>
        <w:rPr>
          <w:rFonts w:ascii="TimesNewRomanPS-BoldMT" w:cs="TimesNewRomanPS-BoldMT"/>
          <w:b/>
          <w:bCs/>
          <w:szCs w:val="24"/>
        </w:rPr>
      </w:pPr>
    </w:p>
    <w:tbl>
      <w:tblPr>
        <w:tblStyle w:val="TableGrid"/>
        <w:tblpPr w:leftFromText="180" w:rightFromText="180" w:vertAnchor="text" w:horzAnchor="page" w:tblpX="923" w:tblpY="304"/>
        <w:tblW w:w="10631" w:type="dxa"/>
        <w:tblLook w:val="04A0" w:firstRow="1" w:lastRow="0" w:firstColumn="1" w:lastColumn="0" w:noHBand="0" w:noVBand="1"/>
      </w:tblPr>
      <w:tblGrid>
        <w:gridCol w:w="10631"/>
      </w:tblGrid>
      <w:tr w:rsidR="00456F4B" w14:paraId="630B98DB" w14:textId="77777777" w:rsidTr="00456F4B">
        <w:tc>
          <w:tcPr>
            <w:tcW w:w="10631" w:type="dxa"/>
          </w:tcPr>
          <w:p w14:paraId="00706728" w14:textId="77777777" w:rsidR="00456F4B" w:rsidRPr="0073619C" w:rsidRDefault="00456F4B" w:rsidP="00456F4B">
            <w:pPr>
              <w:tabs>
                <w:tab w:val="right" w:pos="13041"/>
              </w:tabs>
              <w:ind w:right="720"/>
              <w:jc w:val="lowKashida"/>
              <w:rPr>
                <w:rFonts w:asciiTheme="majorBidi" w:hAnsiTheme="majorBidi" w:cstheme="majorBidi"/>
                <w:b/>
                <w:bCs/>
                <w:szCs w:val="24"/>
                <w:lang w:eastAsia="en-GB"/>
              </w:rPr>
            </w:pPr>
            <w:r w:rsidRPr="0073619C">
              <w:rPr>
                <w:rFonts w:asciiTheme="majorBidi" w:hAnsiTheme="majorBidi" w:cstheme="majorBidi"/>
                <w:b/>
                <w:bCs/>
                <w:szCs w:val="24"/>
                <w:lang w:eastAsia="en-GB"/>
              </w:rPr>
              <w:t xml:space="preserve">I. Basic Notions </w:t>
            </w:r>
          </w:p>
          <w:p w14:paraId="733212E4" w14:textId="77777777" w:rsidR="00456F4B" w:rsidRPr="00456F4B" w:rsidRDefault="00456F4B" w:rsidP="00456F4B">
            <w:pPr>
              <w:tabs>
                <w:tab w:val="right" w:pos="426"/>
                <w:tab w:val="right" w:pos="13041"/>
              </w:tabs>
              <w:ind w:right="678"/>
              <w:jc w:val="lowKashida"/>
              <w:rPr>
                <w:rFonts w:asciiTheme="majorBidi" w:hAnsiTheme="majorBidi" w:cstheme="majorBidi"/>
                <w:sz w:val="20"/>
                <w:szCs w:val="20"/>
              </w:rPr>
            </w:pPr>
            <w:r w:rsidRPr="007F38C5">
              <w:rPr>
                <w:rFonts w:asciiTheme="majorBidi" w:hAnsiTheme="majorBidi" w:cstheme="majorBidi"/>
                <w:sz w:val="20"/>
                <w:szCs w:val="20"/>
              </w:rPr>
              <w:t xml:space="preserve">Objectives. The aim of the question in this part is to evaluate the required minimal student knowledge and skills. Answers in the pass category represent the minimum acceptable standard. </w:t>
            </w:r>
          </w:p>
        </w:tc>
      </w:tr>
    </w:tbl>
    <w:p w14:paraId="4EF401D1" w14:textId="556B252A" w:rsidR="00456F4B" w:rsidRDefault="00456F4B" w:rsidP="00456F4B">
      <w:pPr>
        <w:tabs>
          <w:tab w:val="right" w:pos="426"/>
          <w:tab w:val="right" w:pos="13041"/>
        </w:tabs>
        <w:spacing w:line="240" w:lineRule="auto"/>
        <w:ind w:right="678"/>
        <w:jc w:val="lowKashida"/>
        <w:rPr>
          <w:rFonts w:asciiTheme="majorBidi" w:hAnsiTheme="majorBidi" w:cstheme="majorBidi"/>
          <w:b/>
          <w:bCs/>
          <w:szCs w:val="24"/>
          <w:u w:val="single"/>
        </w:rPr>
      </w:pPr>
      <w:r w:rsidRPr="0073619C">
        <w:rPr>
          <w:rFonts w:asciiTheme="majorBidi" w:hAnsiTheme="majorBidi" w:cstheme="majorBidi"/>
          <w:b/>
          <w:bCs/>
          <w:sz w:val="24"/>
          <w:szCs w:val="24"/>
          <w:u w:val="single"/>
        </w:rPr>
        <w:t>Question (</w:t>
      </w:r>
      <w:r w:rsidR="00AA3B4D">
        <w:rPr>
          <w:rFonts w:asciiTheme="majorBidi" w:hAnsiTheme="majorBidi" w:cstheme="majorBidi"/>
          <w:b/>
          <w:bCs/>
          <w:sz w:val="24"/>
          <w:szCs w:val="24"/>
          <w:u w:val="single"/>
        </w:rPr>
        <w:t>10</w:t>
      </w:r>
      <w:r>
        <w:rPr>
          <w:rFonts w:asciiTheme="majorBidi" w:hAnsiTheme="majorBidi" w:cstheme="majorBidi"/>
          <w:b/>
          <w:bCs/>
          <w:sz w:val="24"/>
          <w:szCs w:val="24"/>
          <w:u w:val="single"/>
        </w:rPr>
        <w:t xml:space="preserve"> </w:t>
      </w:r>
      <w:r w:rsidRPr="0073619C">
        <w:rPr>
          <w:rFonts w:asciiTheme="majorBidi" w:hAnsiTheme="majorBidi" w:cstheme="majorBidi"/>
          <w:b/>
          <w:bCs/>
          <w:sz w:val="24"/>
          <w:szCs w:val="24"/>
          <w:u w:val="single"/>
        </w:rPr>
        <w:t>Marks):</w:t>
      </w:r>
      <w:r w:rsidRPr="0073619C">
        <w:rPr>
          <w:rFonts w:asciiTheme="majorBidi" w:hAnsiTheme="majorBidi" w:cstheme="majorBidi"/>
          <w:b/>
          <w:bCs/>
          <w:i/>
          <w:iCs/>
          <w:color w:val="000000"/>
          <w:sz w:val="24"/>
          <w:szCs w:val="24"/>
        </w:rPr>
        <w:t xml:space="preserve"> </w:t>
      </w:r>
    </w:p>
    <w:p w14:paraId="7D2DEB6E" w14:textId="77777777" w:rsidR="000E3552" w:rsidRDefault="000E3552" w:rsidP="007F38C5">
      <w:pPr>
        <w:tabs>
          <w:tab w:val="right" w:pos="426"/>
          <w:tab w:val="right" w:pos="13041"/>
        </w:tabs>
        <w:spacing w:line="240" w:lineRule="auto"/>
        <w:ind w:right="678"/>
        <w:jc w:val="lowKashida"/>
        <w:rPr>
          <w:rFonts w:asciiTheme="majorBidi" w:hAnsiTheme="majorBidi" w:cstheme="majorBidi"/>
          <w:b/>
          <w:bCs/>
          <w:sz w:val="24"/>
          <w:szCs w:val="24"/>
          <w:u w:val="single"/>
        </w:rPr>
      </w:pPr>
    </w:p>
    <w:p w14:paraId="01F69D39" w14:textId="387F0D4C" w:rsidR="00456F4B" w:rsidRDefault="004F2DE6" w:rsidP="007F38C5">
      <w:pPr>
        <w:tabs>
          <w:tab w:val="right" w:pos="426"/>
          <w:tab w:val="right" w:pos="13041"/>
        </w:tabs>
        <w:spacing w:line="240" w:lineRule="auto"/>
        <w:ind w:right="678"/>
        <w:jc w:val="lowKashida"/>
        <w:rPr>
          <w:rFonts w:asciiTheme="majorBidi" w:hAnsiTheme="majorBidi" w:cstheme="majorBidi"/>
          <w:b/>
          <w:bCs/>
          <w:sz w:val="24"/>
          <w:szCs w:val="24"/>
          <w:u w:val="single"/>
        </w:rPr>
      </w:pPr>
      <w:r>
        <w:rPr>
          <w:rFonts w:asciiTheme="majorBidi" w:hAnsiTheme="majorBidi" w:cstheme="majorBidi"/>
          <w:b/>
          <w:bCs/>
          <w:sz w:val="24"/>
          <w:szCs w:val="24"/>
          <w:u w:val="single"/>
        </w:rPr>
        <w:t>Fill in the blanks:</w:t>
      </w:r>
    </w:p>
    <w:p w14:paraId="6CFA5591" w14:textId="27A3766D" w:rsidR="004F2DE6" w:rsidRDefault="004F2DE6" w:rsidP="004F2DE6">
      <w:pPr>
        <w:pStyle w:val="ListParagraph"/>
        <w:numPr>
          <w:ilvl w:val="0"/>
          <w:numId w:val="14"/>
        </w:numPr>
        <w:tabs>
          <w:tab w:val="right" w:pos="426"/>
          <w:tab w:val="right" w:pos="13041"/>
        </w:tabs>
        <w:bidi w:val="0"/>
        <w:ind w:right="678"/>
        <w:rPr>
          <w:rFonts w:asciiTheme="majorBidi" w:hAnsiTheme="majorBidi" w:cstheme="majorBidi"/>
          <w:b/>
          <w:bCs/>
          <w:szCs w:val="24"/>
        </w:rPr>
      </w:pPr>
      <w:r w:rsidRPr="004F2DE6">
        <w:rPr>
          <w:rFonts w:asciiTheme="majorBidi" w:hAnsiTheme="majorBidi" w:cstheme="majorBidi"/>
          <w:b/>
          <w:bCs/>
          <w:szCs w:val="24"/>
        </w:rPr>
        <w:t>Two examples of courage</w:t>
      </w:r>
      <w:r>
        <w:rPr>
          <w:rFonts w:asciiTheme="majorBidi" w:hAnsiTheme="majorBidi" w:cstheme="majorBidi"/>
          <w:b/>
          <w:bCs/>
          <w:szCs w:val="24"/>
        </w:rPr>
        <w:t xml:space="preserve"> shown in the novel .......................................................</w:t>
      </w:r>
    </w:p>
    <w:p w14:paraId="45030A24" w14:textId="77777777" w:rsidR="000E3552" w:rsidRDefault="000E3552" w:rsidP="000E3552">
      <w:pPr>
        <w:pStyle w:val="ListParagraph"/>
        <w:tabs>
          <w:tab w:val="right" w:pos="426"/>
          <w:tab w:val="right" w:pos="13041"/>
        </w:tabs>
        <w:bidi w:val="0"/>
        <w:ind w:right="678"/>
        <w:rPr>
          <w:rFonts w:asciiTheme="majorBidi" w:hAnsiTheme="majorBidi" w:cstheme="majorBidi"/>
          <w:b/>
          <w:bCs/>
          <w:szCs w:val="24"/>
        </w:rPr>
      </w:pPr>
    </w:p>
    <w:p w14:paraId="5AB18EEB" w14:textId="65ADDE75" w:rsidR="004F2DE6" w:rsidRDefault="004F2DE6" w:rsidP="004F2DE6">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And ……………………………………………………………………………</w:t>
      </w:r>
      <w:proofErr w:type="gramStart"/>
      <w:r>
        <w:rPr>
          <w:rFonts w:asciiTheme="majorBidi" w:hAnsiTheme="majorBidi" w:cstheme="majorBidi"/>
          <w:b/>
          <w:bCs/>
          <w:szCs w:val="24"/>
        </w:rPr>
        <w:t>…..</w:t>
      </w:r>
      <w:proofErr w:type="gramEnd"/>
      <w:r>
        <w:rPr>
          <w:rFonts w:asciiTheme="majorBidi" w:hAnsiTheme="majorBidi" w:cstheme="majorBidi"/>
          <w:b/>
          <w:bCs/>
          <w:szCs w:val="24"/>
        </w:rPr>
        <w:t xml:space="preserve"> .</w:t>
      </w:r>
    </w:p>
    <w:p w14:paraId="5A3C2650" w14:textId="77777777" w:rsidR="000E3552" w:rsidRDefault="000E3552" w:rsidP="000E3552">
      <w:pPr>
        <w:pStyle w:val="ListParagraph"/>
        <w:tabs>
          <w:tab w:val="right" w:pos="426"/>
          <w:tab w:val="right" w:pos="13041"/>
        </w:tabs>
        <w:bidi w:val="0"/>
        <w:ind w:right="678"/>
        <w:rPr>
          <w:rFonts w:asciiTheme="majorBidi" w:hAnsiTheme="majorBidi" w:cstheme="majorBidi"/>
          <w:b/>
          <w:bCs/>
          <w:szCs w:val="24"/>
        </w:rPr>
      </w:pPr>
    </w:p>
    <w:p w14:paraId="68C4A5DC" w14:textId="618BD904" w:rsidR="004F2DE6" w:rsidRDefault="004F2DE6" w:rsidP="004F2DE6">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Scout</w:t>
      </w:r>
      <w:r w:rsidR="00264CF7">
        <w:rPr>
          <w:rFonts w:asciiTheme="majorBidi" w:hAnsiTheme="majorBidi" w:cstheme="majorBidi"/>
          <w:b/>
          <w:bCs/>
          <w:szCs w:val="24"/>
        </w:rPr>
        <w:t>’s full real name</w:t>
      </w:r>
      <w:r>
        <w:rPr>
          <w:rFonts w:asciiTheme="majorBidi" w:hAnsiTheme="majorBidi" w:cstheme="majorBidi"/>
          <w:b/>
          <w:bCs/>
          <w:szCs w:val="24"/>
        </w:rPr>
        <w:t xml:space="preserve"> </w:t>
      </w:r>
      <w:r w:rsidR="00264CF7">
        <w:rPr>
          <w:rFonts w:asciiTheme="majorBidi" w:hAnsiTheme="majorBidi" w:cstheme="majorBidi"/>
          <w:b/>
          <w:bCs/>
          <w:szCs w:val="24"/>
        </w:rPr>
        <w:t>is</w:t>
      </w:r>
      <w:r>
        <w:rPr>
          <w:rFonts w:asciiTheme="majorBidi" w:hAnsiTheme="majorBidi" w:cstheme="majorBidi"/>
          <w:b/>
          <w:bCs/>
          <w:szCs w:val="24"/>
        </w:rPr>
        <w:t xml:space="preserve"> …………</w:t>
      </w:r>
      <w:r w:rsidR="00264CF7">
        <w:rPr>
          <w:rFonts w:asciiTheme="majorBidi" w:hAnsiTheme="majorBidi" w:cstheme="majorBidi"/>
          <w:b/>
          <w:bCs/>
          <w:szCs w:val="24"/>
        </w:rPr>
        <w:t>…., and she was ………………</w:t>
      </w:r>
      <w:r w:rsidR="00CB3AF8">
        <w:rPr>
          <w:rFonts w:asciiTheme="majorBidi" w:hAnsiTheme="majorBidi" w:cstheme="majorBidi"/>
          <w:b/>
          <w:bCs/>
          <w:szCs w:val="24"/>
        </w:rPr>
        <w:t>years</w:t>
      </w:r>
      <w:r>
        <w:rPr>
          <w:rFonts w:asciiTheme="majorBidi" w:hAnsiTheme="majorBidi" w:cstheme="majorBidi"/>
          <w:b/>
          <w:bCs/>
          <w:szCs w:val="24"/>
        </w:rPr>
        <w:t xml:space="preserve"> old when the novel began.</w:t>
      </w:r>
    </w:p>
    <w:p w14:paraId="40CD863C" w14:textId="77777777" w:rsidR="000E3552" w:rsidRDefault="000E3552" w:rsidP="000E3552">
      <w:pPr>
        <w:pStyle w:val="ListParagraph"/>
        <w:tabs>
          <w:tab w:val="right" w:pos="426"/>
          <w:tab w:val="right" w:pos="13041"/>
        </w:tabs>
        <w:bidi w:val="0"/>
        <w:ind w:right="678"/>
        <w:rPr>
          <w:rFonts w:asciiTheme="majorBidi" w:hAnsiTheme="majorBidi" w:cstheme="majorBidi"/>
          <w:b/>
          <w:bCs/>
          <w:szCs w:val="24"/>
        </w:rPr>
      </w:pPr>
    </w:p>
    <w:p w14:paraId="089B96A0" w14:textId="49CD3C9F" w:rsidR="000E3552" w:rsidRDefault="00475002" w:rsidP="004F2DE6">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The person to whom this comment </w:t>
      </w:r>
      <w:r w:rsidR="00264CF7">
        <w:rPr>
          <w:rFonts w:asciiTheme="majorBidi" w:hAnsiTheme="majorBidi" w:cstheme="majorBidi"/>
          <w:b/>
          <w:bCs/>
          <w:szCs w:val="24"/>
        </w:rPr>
        <w:t>refers</w:t>
      </w:r>
      <w:r>
        <w:rPr>
          <w:rFonts w:asciiTheme="majorBidi" w:hAnsiTheme="majorBidi" w:cstheme="majorBidi"/>
          <w:b/>
          <w:bCs/>
          <w:szCs w:val="24"/>
        </w:rPr>
        <w:t xml:space="preserve"> </w:t>
      </w:r>
      <w:r w:rsidR="00CB3AF8">
        <w:rPr>
          <w:rFonts w:asciiTheme="majorBidi" w:hAnsiTheme="majorBidi" w:cstheme="majorBidi"/>
          <w:b/>
          <w:bCs/>
          <w:szCs w:val="24"/>
        </w:rPr>
        <w:t>– “</w:t>
      </w:r>
      <w:r>
        <w:rPr>
          <w:rFonts w:asciiTheme="majorBidi" w:hAnsiTheme="majorBidi" w:cstheme="majorBidi"/>
          <w:b/>
          <w:bCs/>
          <w:szCs w:val="24"/>
        </w:rPr>
        <w:t xml:space="preserve">fitted into the world of Maycomb </w:t>
      </w:r>
    </w:p>
    <w:p w14:paraId="53EE35DD" w14:textId="77777777" w:rsidR="000E3552" w:rsidRPr="000E3552" w:rsidRDefault="000E3552" w:rsidP="000E3552">
      <w:pPr>
        <w:pStyle w:val="ListParagraph"/>
        <w:rPr>
          <w:rFonts w:asciiTheme="majorBidi" w:hAnsiTheme="majorBidi" w:cstheme="majorBidi"/>
          <w:b/>
          <w:bCs/>
          <w:szCs w:val="24"/>
        </w:rPr>
      </w:pPr>
    </w:p>
    <w:p w14:paraId="48205406" w14:textId="77777777" w:rsidR="000E3552" w:rsidRDefault="00475002" w:rsidP="000E3552">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like a hand into a glove, but never into the world of Jem and me”- is</w:t>
      </w:r>
    </w:p>
    <w:p w14:paraId="2476AB0D" w14:textId="77777777" w:rsidR="000E3552" w:rsidRDefault="000E3552" w:rsidP="000E3552">
      <w:pPr>
        <w:pStyle w:val="ListParagraph"/>
        <w:tabs>
          <w:tab w:val="right" w:pos="426"/>
          <w:tab w:val="right" w:pos="13041"/>
        </w:tabs>
        <w:bidi w:val="0"/>
        <w:ind w:right="678"/>
        <w:rPr>
          <w:rFonts w:asciiTheme="majorBidi" w:hAnsiTheme="majorBidi" w:cstheme="majorBidi"/>
          <w:b/>
          <w:bCs/>
          <w:szCs w:val="24"/>
        </w:rPr>
      </w:pPr>
    </w:p>
    <w:p w14:paraId="5B1BD69E" w14:textId="778CDC7F" w:rsidR="00475002" w:rsidRDefault="00475002" w:rsidP="000E3552">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 ……………</w:t>
      </w:r>
      <w:r w:rsidR="00CB3AF8">
        <w:rPr>
          <w:rFonts w:asciiTheme="majorBidi" w:hAnsiTheme="majorBidi" w:cstheme="majorBidi"/>
          <w:b/>
          <w:bCs/>
          <w:szCs w:val="24"/>
        </w:rPr>
        <w:t>…...</w:t>
      </w:r>
    </w:p>
    <w:p w14:paraId="71F3FEFA" w14:textId="77777777" w:rsidR="000E3552" w:rsidRDefault="000E3552" w:rsidP="000E3552">
      <w:pPr>
        <w:pStyle w:val="ListParagraph"/>
        <w:tabs>
          <w:tab w:val="right" w:pos="426"/>
          <w:tab w:val="right" w:pos="13041"/>
        </w:tabs>
        <w:bidi w:val="0"/>
        <w:ind w:right="678"/>
        <w:rPr>
          <w:rFonts w:asciiTheme="majorBidi" w:hAnsiTheme="majorBidi" w:cstheme="majorBidi"/>
          <w:b/>
          <w:bCs/>
          <w:szCs w:val="24"/>
        </w:rPr>
      </w:pPr>
    </w:p>
    <w:p w14:paraId="28AF805B" w14:textId="6FDBF660" w:rsidR="00264CF7" w:rsidRDefault="00264CF7" w:rsidP="00CB3AF8">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The name of the person who insists that Bob Ewell’s death is an accident </w:t>
      </w:r>
    </w:p>
    <w:p w14:paraId="6487C07A" w14:textId="77777777" w:rsidR="00264CF7" w:rsidRDefault="00264CF7" w:rsidP="00264CF7">
      <w:pPr>
        <w:pStyle w:val="ListParagraph"/>
        <w:tabs>
          <w:tab w:val="right" w:pos="426"/>
          <w:tab w:val="right" w:pos="13041"/>
        </w:tabs>
        <w:bidi w:val="0"/>
        <w:ind w:right="678"/>
        <w:rPr>
          <w:rFonts w:asciiTheme="majorBidi" w:hAnsiTheme="majorBidi" w:cstheme="majorBidi"/>
          <w:b/>
          <w:bCs/>
          <w:szCs w:val="24"/>
        </w:rPr>
      </w:pPr>
    </w:p>
    <w:p w14:paraId="75F6FE92" w14:textId="46EFEF0C" w:rsidR="00CB3AF8" w:rsidRDefault="00264CF7" w:rsidP="00264CF7">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is……………….</w:t>
      </w:r>
    </w:p>
    <w:p w14:paraId="7DB27A52" w14:textId="77777777" w:rsidR="00264CF7" w:rsidRDefault="00264CF7" w:rsidP="00264CF7">
      <w:pPr>
        <w:pStyle w:val="ListParagraph"/>
        <w:tabs>
          <w:tab w:val="right" w:pos="426"/>
          <w:tab w:val="right" w:pos="13041"/>
        </w:tabs>
        <w:bidi w:val="0"/>
        <w:ind w:right="678"/>
        <w:rPr>
          <w:rFonts w:asciiTheme="majorBidi" w:hAnsiTheme="majorBidi" w:cstheme="majorBidi"/>
          <w:b/>
          <w:bCs/>
          <w:szCs w:val="24"/>
        </w:rPr>
      </w:pPr>
    </w:p>
    <w:p w14:paraId="7864C9FA" w14:textId="619B72A1" w:rsidR="00264CF7" w:rsidRDefault="00264CF7" w:rsidP="00264CF7">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The verdict in Tom Robinson’s case is …………………….</w:t>
      </w:r>
    </w:p>
    <w:p w14:paraId="238986A6" w14:textId="6DFF40F4" w:rsidR="00264CF7" w:rsidRDefault="00264CF7" w:rsidP="00264CF7">
      <w:pPr>
        <w:pStyle w:val="ListParagraph"/>
        <w:tabs>
          <w:tab w:val="right" w:pos="426"/>
          <w:tab w:val="right" w:pos="13041"/>
        </w:tabs>
        <w:bidi w:val="0"/>
        <w:ind w:right="678"/>
        <w:rPr>
          <w:rFonts w:asciiTheme="majorBidi" w:hAnsiTheme="majorBidi" w:cstheme="majorBidi"/>
          <w:b/>
          <w:bCs/>
          <w:szCs w:val="24"/>
        </w:rPr>
      </w:pPr>
    </w:p>
    <w:p w14:paraId="3302F98E" w14:textId="77777777" w:rsidR="00A80B8C" w:rsidRDefault="00A80B8C" w:rsidP="00907A17">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The person to whom this comment refers – “She had never told on us, had </w:t>
      </w:r>
    </w:p>
    <w:p w14:paraId="142C8E69" w14:textId="77777777" w:rsidR="00A80B8C" w:rsidRPr="00A80B8C" w:rsidRDefault="00A80B8C" w:rsidP="00A80B8C">
      <w:pPr>
        <w:pStyle w:val="ListParagraph"/>
        <w:rPr>
          <w:rFonts w:asciiTheme="majorBidi" w:hAnsiTheme="majorBidi" w:cstheme="majorBidi"/>
          <w:b/>
          <w:bCs/>
          <w:szCs w:val="24"/>
        </w:rPr>
      </w:pPr>
    </w:p>
    <w:p w14:paraId="0FF6EEF7" w14:textId="77777777" w:rsidR="00A80B8C" w:rsidRDefault="00A80B8C" w:rsidP="00A80B8C">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never played cat-and-mouse with us, she was not at all interested in </w:t>
      </w:r>
      <w:proofErr w:type="gramStart"/>
      <w:r>
        <w:rPr>
          <w:rFonts w:asciiTheme="majorBidi" w:hAnsiTheme="majorBidi" w:cstheme="majorBidi"/>
          <w:b/>
          <w:bCs/>
          <w:szCs w:val="24"/>
        </w:rPr>
        <w:t>our</w:t>
      </w:r>
      <w:proofErr w:type="gramEnd"/>
      <w:r>
        <w:rPr>
          <w:rFonts w:asciiTheme="majorBidi" w:hAnsiTheme="majorBidi" w:cstheme="majorBidi"/>
          <w:b/>
          <w:bCs/>
          <w:szCs w:val="24"/>
        </w:rPr>
        <w:t xml:space="preserve"> </w:t>
      </w:r>
    </w:p>
    <w:p w14:paraId="0F3A31DB" w14:textId="77777777" w:rsidR="00A80B8C" w:rsidRPr="00A80B8C" w:rsidRDefault="00A80B8C" w:rsidP="00A80B8C">
      <w:pPr>
        <w:pStyle w:val="ListParagraph"/>
        <w:rPr>
          <w:rFonts w:asciiTheme="majorBidi" w:hAnsiTheme="majorBidi" w:cstheme="majorBidi"/>
          <w:b/>
          <w:bCs/>
          <w:szCs w:val="24"/>
        </w:rPr>
      </w:pPr>
    </w:p>
    <w:p w14:paraId="746BC8BF" w14:textId="6606D22E" w:rsidR="00264CF7" w:rsidRDefault="00A80B8C" w:rsidP="00A80B8C">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private lives” is ……………………………………</w:t>
      </w:r>
    </w:p>
    <w:p w14:paraId="2EBA23C0" w14:textId="35FA4BF3" w:rsidR="00A80B8C" w:rsidRDefault="00A80B8C" w:rsidP="00A80B8C">
      <w:pPr>
        <w:pStyle w:val="ListParagraph"/>
        <w:tabs>
          <w:tab w:val="right" w:pos="426"/>
          <w:tab w:val="right" w:pos="13041"/>
        </w:tabs>
        <w:bidi w:val="0"/>
        <w:ind w:right="678"/>
        <w:rPr>
          <w:rFonts w:asciiTheme="majorBidi" w:hAnsiTheme="majorBidi" w:cstheme="majorBidi"/>
          <w:b/>
          <w:bCs/>
          <w:szCs w:val="24"/>
        </w:rPr>
      </w:pPr>
    </w:p>
    <w:p w14:paraId="00411DF5" w14:textId="3A62F939" w:rsidR="00420C27" w:rsidRDefault="00420C27" w:rsidP="00A80B8C">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 xml:space="preserve">An example of racial prejudice in the novel apart from the case of Tom </w:t>
      </w:r>
    </w:p>
    <w:p w14:paraId="37B9C57E" w14:textId="77777777" w:rsidR="00420C27" w:rsidRDefault="00420C27" w:rsidP="00420C27">
      <w:pPr>
        <w:pStyle w:val="ListParagraph"/>
        <w:tabs>
          <w:tab w:val="right" w:pos="426"/>
          <w:tab w:val="right" w:pos="13041"/>
        </w:tabs>
        <w:bidi w:val="0"/>
        <w:ind w:right="678"/>
        <w:rPr>
          <w:rFonts w:asciiTheme="majorBidi" w:hAnsiTheme="majorBidi" w:cstheme="majorBidi"/>
          <w:b/>
          <w:bCs/>
          <w:szCs w:val="24"/>
        </w:rPr>
      </w:pPr>
    </w:p>
    <w:p w14:paraId="36A3A5D3" w14:textId="4CB77C8F" w:rsidR="00A80B8C" w:rsidRDefault="00420C27" w:rsidP="00420C27">
      <w:pPr>
        <w:pStyle w:val="ListParagraph"/>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Robinson is ………………………………………….</w:t>
      </w:r>
    </w:p>
    <w:p w14:paraId="5A3EBC5E" w14:textId="33CD3C70" w:rsidR="007E1560" w:rsidRDefault="007E1560" w:rsidP="007E1560">
      <w:pPr>
        <w:pStyle w:val="ListParagraph"/>
        <w:tabs>
          <w:tab w:val="right" w:pos="426"/>
          <w:tab w:val="right" w:pos="13041"/>
        </w:tabs>
        <w:bidi w:val="0"/>
        <w:ind w:right="678"/>
        <w:rPr>
          <w:rFonts w:asciiTheme="majorBidi" w:hAnsiTheme="majorBidi" w:cstheme="majorBidi"/>
          <w:b/>
          <w:bCs/>
          <w:szCs w:val="24"/>
        </w:rPr>
      </w:pPr>
    </w:p>
    <w:p w14:paraId="3FA3ABCE" w14:textId="1C494A07" w:rsidR="00A80B8C" w:rsidRPr="00BC2802" w:rsidRDefault="00DC12B8" w:rsidP="00BC2802">
      <w:pPr>
        <w:pStyle w:val="ListParagraph"/>
        <w:numPr>
          <w:ilvl w:val="0"/>
          <w:numId w:val="14"/>
        </w:numPr>
        <w:tabs>
          <w:tab w:val="right" w:pos="426"/>
          <w:tab w:val="right" w:pos="13041"/>
        </w:tabs>
        <w:bidi w:val="0"/>
        <w:ind w:right="678"/>
        <w:rPr>
          <w:rFonts w:asciiTheme="majorBidi" w:hAnsiTheme="majorBidi" w:cstheme="majorBidi"/>
          <w:b/>
          <w:bCs/>
          <w:szCs w:val="24"/>
        </w:rPr>
      </w:pPr>
      <w:r>
        <w:rPr>
          <w:rFonts w:asciiTheme="majorBidi" w:hAnsiTheme="majorBidi" w:cstheme="majorBidi"/>
          <w:b/>
          <w:bCs/>
          <w:szCs w:val="24"/>
        </w:rPr>
        <w:t>The lowest class of Whites is represented by ……………………….</w:t>
      </w:r>
    </w:p>
    <w:p w14:paraId="5B68FEE1" w14:textId="77777777" w:rsidR="00A80B8C" w:rsidRPr="004F2DE6" w:rsidRDefault="00A80B8C" w:rsidP="00A80B8C">
      <w:pPr>
        <w:pStyle w:val="ListParagraph"/>
        <w:tabs>
          <w:tab w:val="right" w:pos="426"/>
          <w:tab w:val="right" w:pos="13041"/>
        </w:tabs>
        <w:bidi w:val="0"/>
        <w:ind w:right="678"/>
        <w:rPr>
          <w:rFonts w:asciiTheme="majorBidi" w:hAnsiTheme="majorBidi" w:cstheme="majorBidi"/>
          <w:b/>
          <w:bCs/>
          <w:szCs w:val="24"/>
        </w:rPr>
      </w:pPr>
    </w:p>
    <w:tbl>
      <w:tblPr>
        <w:tblStyle w:val="TableGrid"/>
        <w:tblpPr w:leftFromText="180" w:rightFromText="180" w:vertAnchor="text" w:horzAnchor="page" w:tblpX="923" w:tblpY="304"/>
        <w:tblW w:w="10631" w:type="dxa"/>
        <w:tblLook w:val="04A0" w:firstRow="1" w:lastRow="0" w:firstColumn="1" w:lastColumn="0" w:noHBand="0" w:noVBand="1"/>
      </w:tblPr>
      <w:tblGrid>
        <w:gridCol w:w="10631"/>
      </w:tblGrid>
      <w:tr w:rsidR="00456F4B" w14:paraId="62986724" w14:textId="77777777" w:rsidTr="0031282B">
        <w:tc>
          <w:tcPr>
            <w:tcW w:w="10631" w:type="dxa"/>
          </w:tcPr>
          <w:p w14:paraId="5605423D" w14:textId="77777777" w:rsidR="00456F4B" w:rsidRPr="0073619C" w:rsidRDefault="00456F4B" w:rsidP="00456F4B">
            <w:pPr>
              <w:tabs>
                <w:tab w:val="right" w:pos="13041"/>
              </w:tabs>
              <w:ind w:right="678"/>
              <w:jc w:val="lowKashida"/>
              <w:rPr>
                <w:rFonts w:asciiTheme="majorBidi" w:hAnsiTheme="majorBidi" w:cstheme="majorBidi"/>
                <w:b/>
                <w:bCs/>
                <w:szCs w:val="24"/>
              </w:rPr>
            </w:pPr>
            <w:r w:rsidRPr="0073619C">
              <w:rPr>
                <w:rFonts w:asciiTheme="majorBidi" w:hAnsiTheme="majorBidi" w:cstheme="majorBidi"/>
                <w:b/>
                <w:bCs/>
                <w:szCs w:val="24"/>
              </w:rPr>
              <w:t xml:space="preserve">II. Familiar Problems Solving </w:t>
            </w:r>
          </w:p>
          <w:p w14:paraId="22CB0C02" w14:textId="03C236A8" w:rsidR="00456F4B" w:rsidRPr="00456F4B" w:rsidRDefault="00456F4B" w:rsidP="0031282B">
            <w:pPr>
              <w:tabs>
                <w:tab w:val="right" w:pos="426"/>
                <w:tab w:val="right" w:pos="13041"/>
              </w:tabs>
              <w:ind w:right="678"/>
              <w:jc w:val="lowKashida"/>
              <w:rPr>
                <w:rFonts w:asciiTheme="majorBidi" w:hAnsiTheme="majorBidi" w:cstheme="majorBidi"/>
                <w:sz w:val="20"/>
                <w:szCs w:val="20"/>
              </w:rPr>
            </w:pPr>
            <w:r w:rsidRPr="00456F4B">
              <w:rPr>
                <w:rFonts w:asciiTheme="majorBidi" w:hAnsiTheme="majorBidi" w:cstheme="majorBidi"/>
                <w:sz w:val="20"/>
                <w:szCs w:val="20"/>
              </w:rPr>
              <w:t xml:space="preserve">Objectives. The aim of the question in this part is to evaluate </w:t>
            </w:r>
            <w:r w:rsidR="00CF6B1B">
              <w:rPr>
                <w:rFonts w:asciiTheme="majorBidi" w:hAnsiTheme="majorBidi" w:cstheme="majorBidi"/>
                <w:sz w:val="20"/>
                <w:szCs w:val="20"/>
              </w:rPr>
              <w:t>whether</w:t>
            </w:r>
            <w:r w:rsidRPr="00456F4B">
              <w:rPr>
                <w:rFonts w:asciiTheme="majorBidi" w:hAnsiTheme="majorBidi" w:cstheme="majorBidi"/>
                <w:sz w:val="20"/>
                <w:szCs w:val="20"/>
              </w:rPr>
              <w:t xml:space="preserve"> the student has some basic knowledge of the key aspects of the lecture material and can attempt to solve familiar problems</w:t>
            </w:r>
          </w:p>
        </w:tc>
      </w:tr>
    </w:tbl>
    <w:p w14:paraId="03800A01" w14:textId="2AF10621" w:rsidR="00A80B8C" w:rsidRDefault="00456F4B" w:rsidP="00A80B8C">
      <w:pPr>
        <w:tabs>
          <w:tab w:val="right" w:pos="426"/>
          <w:tab w:val="right" w:pos="13041"/>
        </w:tabs>
        <w:spacing w:line="240" w:lineRule="auto"/>
        <w:ind w:right="678"/>
        <w:jc w:val="lowKashida"/>
        <w:rPr>
          <w:rFonts w:asciiTheme="majorBidi" w:hAnsiTheme="majorBidi" w:cstheme="majorBidi"/>
          <w:b/>
          <w:bCs/>
          <w:i/>
          <w:iCs/>
          <w:color w:val="000000"/>
          <w:sz w:val="24"/>
          <w:szCs w:val="24"/>
        </w:rPr>
      </w:pPr>
      <w:r w:rsidRPr="0073619C">
        <w:rPr>
          <w:rFonts w:asciiTheme="majorBidi" w:hAnsiTheme="majorBidi" w:cstheme="majorBidi"/>
          <w:b/>
          <w:bCs/>
          <w:sz w:val="24"/>
          <w:szCs w:val="24"/>
          <w:u w:val="single"/>
        </w:rPr>
        <w:t>Question (</w:t>
      </w:r>
      <w:r w:rsidR="00AB65E9">
        <w:rPr>
          <w:rFonts w:asciiTheme="majorBidi" w:hAnsiTheme="majorBidi" w:cstheme="majorBidi"/>
          <w:b/>
          <w:bCs/>
          <w:sz w:val="24"/>
          <w:szCs w:val="24"/>
          <w:u w:val="single"/>
        </w:rPr>
        <w:t xml:space="preserve">15 </w:t>
      </w:r>
      <w:r w:rsidRPr="0073619C">
        <w:rPr>
          <w:rFonts w:asciiTheme="majorBidi" w:hAnsiTheme="majorBidi" w:cstheme="majorBidi"/>
          <w:b/>
          <w:bCs/>
          <w:sz w:val="24"/>
          <w:szCs w:val="24"/>
          <w:u w:val="single"/>
        </w:rPr>
        <w:t>Marks):</w:t>
      </w:r>
      <w:r w:rsidRPr="0073619C">
        <w:rPr>
          <w:rFonts w:asciiTheme="majorBidi" w:hAnsiTheme="majorBidi" w:cstheme="majorBidi"/>
          <w:b/>
          <w:bCs/>
          <w:i/>
          <w:iCs/>
          <w:color w:val="000000"/>
          <w:sz w:val="24"/>
          <w:szCs w:val="24"/>
        </w:rPr>
        <w:t xml:space="preserve"> </w:t>
      </w:r>
    </w:p>
    <w:p w14:paraId="61CD3AA7" w14:textId="77777777" w:rsidR="00CB3AF8" w:rsidRDefault="00CB3AF8" w:rsidP="00CB3AF8">
      <w:pPr>
        <w:pStyle w:val="ListParagraph"/>
        <w:tabs>
          <w:tab w:val="right" w:pos="426"/>
          <w:tab w:val="right" w:pos="13041"/>
        </w:tabs>
        <w:bidi w:val="0"/>
        <w:ind w:right="678"/>
        <w:jc w:val="lowKashida"/>
        <w:rPr>
          <w:rFonts w:asciiTheme="majorBidi" w:hAnsiTheme="majorBidi" w:cstheme="majorBidi"/>
          <w:b/>
          <w:bCs/>
          <w:color w:val="000000"/>
          <w:szCs w:val="24"/>
        </w:rPr>
      </w:pPr>
    </w:p>
    <w:p w14:paraId="6E7BB9BC" w14:textId="24FBD39F" w:rsidR="00C43831" w:rsidRPr="0093221D" w:rsidRDefault="00C43831" w:rsidP="0093221D">
      <w:pPr>
        <w:pStyle w:val="ListParagraph"/>
        <w:numPr>
          <w:ilvl w:val="0"/>
          <w:numId w:val="15"/>
        </w:numPr>
        <w:tabs>
          <w:tab w:val="right" w:pos="426"/>
          <w:tab w:val="right" w:pos="13041"/>
        </w:tabs>
        <w:bidi w:val="0"/>
        <w:ind w:right="678"/>
        <w:jc w:val="lowKashida"/>
        <w:rPr>
          <w:rFonts w:asciiTheme="majorBidi" w:hAnsiTheme="majorBidi" w:cstheme="majorBidi"/>
          <w:b/>
          <w:bCs/>
          <w:color w:val="000000"/>
          <w:szCs w:val="24"/>
        </w:rPr>
      </w:pPr>
      <w:r w:rsidRPr="00CB3AF8">
        <w:rPr>
          <w:rFonts w:asciiTheme="majorBidi" w:hAnsiTheme="majorBidi" w:cstheme="majorBidi"/>
          <w:b/>
          <w:bCs/>
          <w:color w:val="000000"/>
          <w:szCs w:val="24"/>
        </w:rPr>
        <w:t xml:space="preserve">In what ways do Atticus Finch and Robert Ewell differ and what do they have </w:t>
      </w:r>
      <w:r w:rsidRPr="0093221D">
        <w:rPr>
          <w:rFonts w:asciiTheme="majorBidi" w:hAnsiTheme="majorBidi" w:cstheme="majorBidi"/>
          <w:b/>
          <w:bCs/>
          <w:color w:val="000000"/>
          <w:szCs w:val="24"/>
        </w:rPr>
        <w:t>in common?</w:t>
      </w:r>
    </w:p>
    <w:p w14:paraId="1B916639" w14:textId="77777777" w:rsidR="00C43831" w:rsidRPr="00C43831" w:rsidRDefault="00C43831" w:rsidP="00C43831">
      <w:pPr>
        <w:tabs>
          <w:tab w:val="right" w:pos="426"/>
          <w:tab w:val="right" w:pos="13041"/>
        </w:tabs>
        <w:spacing w:line="480" w:lineRule="auto"/>
        <w:ind w:right="678"/>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                        </w:t>
      </w:r>
    </w:p>
    <w:p w14:paraId="340B552D" w14:textId="308792B4" w:rsidR="004C1270" w:rsidRPr="00AB65E9" w:rsidRDefault="00C43831" w:rsidP="00AB65E9">
      <w:pPr>
        <w:pStyle w:val="ListParagraph"/>
        <w:numPr>
          <w:ilvl w:val="0"/>
          <w:numId w:val="15"/>
        </w:numPr>
        <w:autoSpaceDE w:val="0"/>
        <w:autoSpaceDN w:val="0"/>
        <w:bidi w:val="0"/>
        <w:adjustRightInd w:val="0"/>
        <w:spacing w:line="480" w:lineRule="auto"/>
        <w:rPr>
          <w:rFonts w:asciiTheme="majorBidi" w:hAnsiTheme="majorBidi" w:cstheme="majorBidi"/>
          <w:b/>
          <w:bCs/>
          <w:color w:val="000000"/>
          <w:szCs w:val="24"/>
        </w:rPr>
      </w:pPr>
      <w:r w:rsidRPr="00AB65E9">
        <w:rPr>
          <w:rFonts w:asciiTheme="majorBidi" w:hAnsiTheme="majorBidi" w:cstheme="majorBidi"/>
          <w:b/>
          <w:bCs/>
          <w:color w:val="000000"/>
          <w:szCs w:val="24"/>
        </w:rPr>
        <w:t xml:space="preserve">Harper Lee </w:t>
      </w:r>
      <w:r w:rsidR="00871D8B" w:rsidRPr="00AB65E9">
        <w:rPr>
          <w:rFonts w:asciiTheme="majorBidi" w:hAnsiTheme="majorBidi" w:cstheme="majorBidi"/>
          <w:b/>
          <w:bCs/>
          <w:color w:val="000000"/>
          <w:szCs w:val="24"/>
        </w:rPr>
        <w:t xml:space="preserve">seems to be </w:t>
      </w:r>
      <w:r w:rsidRPr="00AB65E9">
        <w:rPr>
          <w:rFonts w:asciiTheme="majorBidi" w:hAnsiTheme="majorBidi" w:cstheme="majorBidi"/>
          <w:b/>
          <w:bCs/>
          <w:color w:val="000000"/>
          <w:szCs w:val="24"/>
        </w:rPr>
        <w:t>present</w:t>
      </w:r>
      <w:r w:rsidR="00871D8B" w:rsidRPr="00AB65E9">
        <w:rPr>
          <w:rFonts w:asciiTheme="majorBidi" w:hAnsiTheme="majorBidi" w:cstheme="majorBidi"/>
          <w:b/>
          <w:bCs/>
          <w:color w:val="000000"/>
          <w:szCs w:val="24"/>
        </w:rPr>
        <w:t>ing</w:t>
      </w:r>
      <w:r w:rsidRPr="00AB65E9">
        <w:rPr>
          <w:rFonts w:asciiTheme="majorBidi" w:hAnsiTheme="majorBidi" w:cstheme="majorBidi"/>
          <w:b/>
          <w:bCs/>
          <w:color w:val="000000"/>
          <w:szCs w:val="24"/>
        </w:rPr>
        <w:t xml:space="preserve"> solutions to getting rid of prej</w:t>
      </w:r>
      <w:r w:rsidR="00871D8B" w:rsidRPr="00AB65E9">
        <w:rPr>
          <w:rFonts w:asciiTheme="majorBidi" w:hAnsiTheme="majorBidi" w:cstheme="majorBidi"/>
          <w:b/>
          <w:bCs/>
          <w:color w:val="000000"/>
          <w:szCs w:val="24"/>
        </w:rPr>
        <w:t>udice in her novel? Mention at least two ways</w:t>
      </w:r>
      <w:r w:rsidR="00555E37" w:rsidRPr="00AB65E9">
        <w:rPr>
          <w:rFonts w:asciiTheme="majorBidi" w:hAnsiTheme="majorBidi" w:cstheme="majorBidi"/>
          <w:b/>
          <w:bCs/>
          <w:color w:val="000000"/>
          <w:szCs w:val="24"/>
        </w:rPr>
        <w:t xml:space="preserve"> and explain them.</w:t>
      </w:r>
    </w:p>
    <w:p w14:paraId="31CF693A" w14:textId="77777777" w:rsidR="00871D8B" w:rsidRDefault="00871D8B" w:rsidP="00871D8B">
      <w:pPr>
        <w:pStyle w:val="ListParagraph"/>
        <w:autoSpaceDE w:val="0"/>
        <w:autoSpaceDN w:val="0"/>
        <w:bidi w:val="0"/>
        <w:adjustRightInd w:val="0"/>
        <w:spacing w:line="480" w:lineRule="auto"/>
        <w:rPr>
          <w:rFonts w:asciiTheme="majorBidi" w:hAnsiTheme="majorBidi" w:cstheme="majorBidi"/>
          <w:b/>
          <w:bCs/>
          <w:color w:val="000000"/>
          <w:szCs w:val="24"/>
        </w:rPr>
      </w:pPr>
      <w:r>
        <w:rPr>
          <w:rFonts w:asciiTheme="majorBidi" w:hAnsiTheme="majorBidi" w:cstheme="majorBidi"/>
          <w:b/>
          <w:bCs/>
          <w:color w:val="000000"/>
          <w:szCs w:val="24"/>
        </w:rPr>
        <w:t>------------------------------------------------------------------------------------------------------------------------------------------------------------------------------------------------------------------------</w:t>
      </w:r>
      <w:r>
        <w:rPr>
          <w:rFonts w:asciiTheme="majorBidi" w:hAnsiTheme="majorBidi" w:cstheme="majorBidi"/>
          <w:b/>
          <w:bCs/>
          <w:color w:val="000000"/>
          <w:szCs w:val="24"/>
        </w:rPr>
        <w:lastRenderedPageBreak/>
        <w:t>-----------------------------------------------------------------------------------------------------------------------------------------------------------------------------------------------------------------------------------------------------------------------------------------------------------------------------------------------------------------------------------------------------------------------------------------------------------------------------------------------------------------------------------------------------------------------------------------------------------------------------------------------------------------------------------------------------------------------------------------------------------------------------------------------------------------------------------------------------------------------------------------------------------------------------------------------------------------------------------------------------------------------------------------------------------------------------------------------------------------------------------------------------------------------------------------------------------------------------------------------------------------------------------------------------------------------------------------------------------------------------------------------------------------------------------------------------------</w:t>
      </w:r>
    </w:p>
    <w:p w14:paraId="7D04B3A7" w14:textId="77777777" w:rsidR="00871D8B" w:rsidRDefault="00871D8B" w:rsidP="00871D8B">
      <w:pPr>
        <w:pStyle w:val="ListParagraph"/>
        <w:autoSpaceDE w:val="0"/>
        <w:autoSpaceDN w:val="0"/>
        <w:bidi w:val="0"/>
        <w:adjustRightInd w:val="0"/>
        <w:spacing w:line="480" w:lineRule="auto"/>
        <w:rPr>
          <w:rFonts w:asciiTheme="majorBidi" w:hAnsiTheme="majorBidi" w:cstheme="majorBidi"/>
          <w:b/>
          <w:bCs/>
          <w:color w:val="000000"/>
          <w:szCs w:val="24"/>
        </w:rPr>
      </w:pPr>
    </w:p>
    <w:p w14:paraId="386D08DA" w14:textId="77777777" w:rsidR="00871D8B" w:rsidRDefault="004F2DE6" w:rsidP="00AB65E9">
      <w:pPr>
        <w:pStyle w:val="ListParagraph"/>
        <w:numPr>
          <w:ilvl w:val="0"/>
          <w:numId w:val="15"/>
        </w:numPr>
        <w:autoSpaceDE w:val="0"/>
        <w:autoSpaceDN w:val="0"/>
        <w:bidi w:val="0"/>
        <w:adjustRightInd w:val="0"/>
        <w:spacing w:line="480" w:lineRule="auto"/>
        <w:rPr>
          <w:rFonts w:asciiTheme="majorBidi" w:hAnsiTheme="majorBidi" w:cstheme="majorBidi"/>
          <w:b/>
          <w:bCs/>
          <w:color w:val="000000"/>
          <w:szCs w:val="24"/>
        </w:rPr>
      </w:pPr>
      <w:r>
        <w:rPr>
          <w:rFonts w:asciiTheme="majorBidi" w:hAnsiTheme="majorBidi" w:cstheme="majorBidi"/>
          <w:b/>
          <w:bCs/>
          <w:color w:val="000000"/>
          <w:szCs w:val="24"/>
        </w:rPr>
        <w:t>Scout and Jem learn various lessons throughout the novel. What are some of these lessons and who were the people who influenced them in each of these lessons? (Don’t focus on one influence</w:t>
      </w:r>
      <w:r w:rsidR="005306C9">
        <w:rPr>
          <w:rFonts w:asciiTheme="majorBidi" w:hAnsiTheme="majorBidi" w:cstheme="majorBidi"/>
          <w:b/>
          <w:bCs/>
          <w:color w:val="000000"/>
          <w:szCs w:val="24"/>
        </w:rPr>
        <w:t xml:space="preserve"> and mention incidents in the novel to support your </w:t>
      </w:r>
      <w:r w:rsidR="0083117A">
        <w:rPr>
          <w:rFonts w:asciiTheme="majorBidi" w:hAnsiTheme="majorBidi" w:cstheme="majorBidi"/>
          <w:b/>
          <w:bCs/>
          <w:color w:val="000000"/>
          <w:szCs w:val="24"/>
        </w:rPr>
        <w:t>discussion</w:t>
      </w:r>
      <w:r>
        <w:rPr>
          <w:rFonts w:asciiTheme="majorBidi" w:hAnsiTheme="majorBidi" w:cstheme="majorBidi"/>
          <w:b/>
          <w:bCs/>
          <w:color w:val="000000"/>
          <w:szCs w:val="24"/>
        </w:rPr>
        <w:t>)</w:t>
      </w:r>
    </w:p>
    <w:p w14:paraId="49F95E59" w14:textId="77777777" w:rsidR="005306C9" w:rsidRPr="005306C9" w:rsidRDefault="005306C9" w:rsidP="005306C9">
      <w:pPr>
        <w:autoSpaceDE w:val="0"/>
        <w:autoSpaceDN w:val="0"/>
        <w:adjustRightInd w:val="0"/>
        <w:spacing w:line="480" w:lineRule="auto"/>
        <w:ind w:left="360"/>
        <w:rPr>
          <w:rFonts w:asciiTheme="majorBidi" w:hAnsiTheme="majorBidi" w:cstheme="majorBidi"/>
          <w:b/>
          <w:bCs/>
          <w:color w:val="000000"/>
          <w:szCs w:val="24"/>
        </w:rPr>
      </w:pPr>
      <w:r>
        <w:rPr>
          <w:rFonts w:asciiTheme="majorBidi" w:hAnsiTheme="majorBidi" w:cstheme="majorBidi"/>
          <w:b/>
          <w:bCs/>
          <w:color w:val="000000"/>
          <w:szCs w:val="24"/>
        </w:rPr>
        <w:t>------------------------------------------------------------------------------------------------------------------------------------------------------------------------------------------------------------------------------------------------------------------------------------------------------------------------------------------------------------------------------------------------------------------------------------------------------------------------------------------------------------------------------------------------------------------------------------------------------------------------------------------------------------------------------------------------------------------------------------------------------------</w:t>
      </w:r>
      <w:r>
        <w:rPr>
          <w:rFonts w:asciiTheme="majorBidi" w:hAnsiTheme="majorBidi" w:cstheme="majorBidi"/>
          <w:b/>
          <w:bCs/>
          <w:color w:val="000000"/>
          <w:szCs w:val="24"/>
        </w:rPr>
        <w:lastRenderedPageBreak/>
        <w:t>-------------------------------------------------------------------------------------------------------------------------------------------------------------------------------------------------------------------------------------------------------------------------------------------------------------------------------------------------------------------------------------------------------------------------------------------------------------------------------------------------------------------------------------------------------------------------------------------------------------------------------------------------------------------------------------------------------------------------------------------------------------------------------------------------------------------------------------------------------------------------------------------------------------------------------------------------------------------------------------------------------------------------------------------------------------------------------------------------------------------------------------------------------------------------------------------------------------------------------------------------------------------------------------------------------------------------------------------------------------------------------------------------------------------------------------------------------------------------------------------------------------------------------------------------------------------------------------------------------------------------------------------------</w:t>
      </w:r>
    </w:p>
    <w:tbl>
      <w:tblPr>
        <w:tblStyle w:val="TableGrid"/>
        <w:tblpPr w:leftFromText="180" w:rightFromText="180" w:vertAnchor="text" w:horzAnchor="page" w:tblpX="923" w:tblpY="304"/>
        <w:tblW w:w="10631" w:type="dxa"/>
        <w:tblLook w:val="04A0" w:firstRow="1" w:lastRow="0" w:firstColumn="1" w:lastColumn="0" w:noHBand="0" w:noVBand="1"/>
      </w:tblPr>
      <w:tblGrid>
        <w:gridCol w:w="10631"/>
      </w:tblGrid>
      <w:tr w:rsidR="00456F4B" w14:paraId="6938FD1B" w14:textId="77777777" w:rsidTr="0031282B">
        <w:tc>
          <w:tcPr>
            <w:tcW w:w="10631" w:type="dxa"/>
          </w:tcPr>
          <w:p w14:paraId="7EA55D49" w14:textId="77777777" w:rsidR="00456F4B" w:rsidRPr="0073619C" w:rsidRDefault="00456F4B" w:rsidP="00456F4B">
            <w:pPr>
              <w:tabs>
                <w:tab w:val="right" w:pos="13041"/>
              </w:tabs>
              <w:ind w:right="678"/>
              <w:jc w:val="lowKashida"/>
              <w:rPr>
                <w:rFonts w:asciiTheme="majorBidi" w:hAnsiTheme="majorBidi" w:cstheme="majorBidi"/>
                <w:b/>
                <w:bCs/>
                <w:szCs w:val="24"/>
              </w:rPr>
            </w:pPr>
            <w:r w:rsidRPr="0073619C">
              <w:rPr>
                <w:rFonts w:asciiTheme="majorBidi" w:hAnsiTheme="majorBidi" w:cstheme="majorBidi"/>
                <w:b/>
                <w:bCs/>
                <w:szCs w:val="24"/>
              </w:rPr>
              <w:t xml:space="preserve">III. Unfamiliar Problems Solving </w:t>
            </w:r>
          </w:p>
          <w:p w14:paraId="28F8BB5F" w14:textId="571FDC13" w:rsidR="00456F4B" w:rsidRPr="00456F4B" w:rsidRDefault="00456F4B" w:rsidP="00456F4B">
            <w:pPr>
              <w:tabs>
                <w:tab w:val="right" w:pos="426"/>
                <w:tab w:val="right" w:pos="13041"/>
              </w:tabs>
              <w:ind w:right="678"/>
              <w:jc w:val="lowKashida"/>
              <w:rPr>
                <w:rFonts w:asciiTheme="majorBidi" w:hAnsiTheme="majorBidi" w:cstheme="majorBidi"/>
                <w:i/>
                <w:iCs/>
                <w:szCs w:val="24"/>
              </w:rPr>
            </w:pPr>
            <w:r w:rsidRPr="00456F4B">
              <w:rPr>
                <w:rFonts w:asciiTheme="majorBidi" w:hAnsiTheme="majorBidi" w:cstheme="majorBidi"/>
                <w:sz w:val="20"/>
                <w:szCs w:val="20"/>
              </w:rPr>
              <w:t xml:space="preserve">Objectives. The aim of the question in this part is to evaluate </w:t>
            </w:r>
            <w:r w:rsidR="00064789">
              <w:rPr>
                <w:rFonts w:asciiTheme="majorBidi" w:hAnsiTheme="majorBidi" w:cstheme="majorBidi"/>
                <w:sz w:val="20"/>
                <w:szCs w:val="20"/>
              </w:rPr>
              <w:t>whether</w:t>
            </w:r>
            <w:r w:rsidRPr="00456F4B">
              <w:rPr>
                <w:rFonts w:asciiTheme="majorBidi" w:hAnsiTheme="majorBidi" w:cstheme="majorBidi"/>
                <w:sz w:val="20"/>
                <w:szCs w:val="20"/>
              </w:rPr>
              <w:t xml:space="preserve"> the student has some basic knowledge of the key aspects of the lecture material and can attempt to solve unfamiliar problems</w:t>
            </w:r>
            <w:r w:rsidRPr="0073619C">
              <w:rPr>
                <w:rFonts w:asciiTheme="majorBidi" w:hAnsiTheme="majorBidi" w:cstheme="majorBidi"/>
                <w:i/>
                <w:iCs/>
                <w:szCs w:val="24"/>
              </w:rPr>
              <w:t>.</w:t>
            </w:r>
          </w:p>
        </w:tc>
      </w:tr>
    </w:tbl>
    <w:p w14:paraId="4A52ED98" w14:textId="7C4A9782" w:rsidR="00456F4B" w:rsidRPr="0073619C" w:rsidRDefault="00456F4B" w:rsidP="00456F4B">
      <w:pPr>
        <w:tabs>
          <w:tab w:val="right" w:pos="426"/>
          <w:tab w:val="right" w:pos="13041"/>
        </w:tabs>
        <w:ind w:right="678"/>
        <w:jc w:val="lowKashida"/>
        <w:rPr>
          <w:rFonts w:asciiTheme="majorBidi" w:hAnsiTheme="majorBidi" w:cstheme="majorBidi"/>
          <w:b/>
          <w:bCs/>
          <w:sz w:val="26"/>
          <w:szCs w:val="26"/>
          <w:u w:val="single"/>
        </w:rPr>
      </w:pPr>
      <w:r w:rsidRPr="0073619C">
        <w:rPr>
          <w:rFonts w:asciiTheme="majorBidi" w:hAnsiTheme="majorBidi" w:cstheme="majorBidi"/>
          <w:b/>
          <w:bCs/>
          <w:sz w:val="26"/>
          <w:szCs w:val="26"/>
          <w:u w:val="single"/>
        </w:rPr>
        <w:t>Question (</w:t>
      </w:r>
      <w:r w:rsidR="00D978C8">
        <w:rPr>
          <w:rFonts w:asciiTheme="majorBidi" w:hAnsiTheme="majorBidi" w:cstheme="majorBidi"/>
          <w:b/>
          <w:bCs/>
          <w:sz w:val="26"/>
          <w:szCs w:val="26"/>
          <w:u w:val="single"/>
        </w:rPr>
        <w:t>5</w:t>
      </w:r>
      <w:r>
        <w:rPr>
          <w:rFonts w:asciiTheme="majorBidi" w:hAnsiTheme="majorBidi" w:cstheme="majorBidi"/>
          <w:b/>
          <w:bCs/>
          <w:sz w:val="26"/>
          <w:szCs w:val="26"/>
          <w:u w:val="single"/>
        </w:rPr>
        <w:t xml:space="preserve"> M</w:t>
      </w:r>
      <w:r w:rsidRPr="0073619C">
        <w:rPr>
          <w:rFonts w:asciiTheme="majorBidi" w:hAnsiTheme="majorBidi" w:cstheme="majorBidi"/>
          <w:b/>
          <w:bCs/>
          <w:sz w:val="26"/>
          <w:szCs w:val="26"/>
          <w:u w:val="single"/>
        </w:rPr>
        <w:t xml:space="preserve">arks) </w:t>
      </w:r>
    </w:p>
    <w:p w14:paraId="6A71B290" w14:textId="53F63661" w:rsidR="004C1270" w:rsidRDefault="004C1270" w:rsidP="004C1270">
      <w:pPr>
        <w:autoSpaceDE w:val="0"/>
        <w:autoSpaceDN w:val="0"/>
        <w:adjustRightInd w:val="0"/>
        <w:rPr>
          <w:rFonts w:asciiTheme="majorBidi" w:hAnsiTheme="majorBidi" w:cstheme="majorBidi"/>
          <w:lang w:bidi="ar-JO"/>
        </w:rPr>
      </w:pPr>
    </w:p>
    <w:p w14:paraId="27910294" w14:textId="75A0D6F6" w:rsidR="00D978C8" w:rsidRPr="00A158CC" w:rsidRDefault="00D978C8" w:rsidP="004C1270">
      <w:pPr>
        <w:autoSpaceDE w:val="0"/>
        <w:autoSpaceDN w:val="0"/>
        <w:adjustRightInd w:val="0"/>
        <w:rPr>
          <w:rFonts w:asciiTheme="majorBidi" w:eastAsia="Times New Roman" w:hAnsiTheme="majorBidi" w:cstheme="majorBidi"/>
          <w:b/>
          <w:bCs/>
          <w:color w:val="000000"/>
          <w:sz w:val="24"/>
          <w:szCs w:val="24"/>
        </w:rPr>
      </w:pPr>
      <w:r w:rsidRPr="00A158CC">
        <w:rPr>
          <w:rFonts w:asciiTheme="majorBidi" w:eastAsia="Times New Roman" w:hAnsiTheme="majorBidi" w:cstheme="majorBidi"/>
          <w:b/>
          <w:bCs/>
          <w:color w:val="000000"/>
          <w:sz w:val="24"/>
          <w:szCs w:val="24"/>
        </w:rPr>
        <w:t>Apart from the three main characters of the novel (Atticus, Scout, and Jem) who is your favorite character. Explain in detail why do you prefer this character.</w:t>
      </w:r>
    </w:p>
    <w:p w14:paraId="26DC300E" w14:textId="77777777" w:rsidR="004C1270" w:rsidRPr="0073619C" w:rsidRDefault="004C1270" w:rsidP="004C1270">
      <w:pPr>
        <w:pStyle w:val="NormalWeb"/>
        <w:rPr>
          <w:rFonts w:asciiTheme="majorBidi" w:hAnsiTheme="majorBidi" w:cstheme="majorBidi"/>
          <w:sz w:val="24"/>
          <w:szCs w:val="24"/>
        </w:rPr>
      </w:pPr>
    </w:p>
    <w:sectPr w:rsidR="004C1270" w:rsidRPr="00736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Arial"/>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NewRomanPSMT">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540"/>
    <w:multiLevelType w:val="multilevel"/>
    <w:tmpl w:val="ADE6F142"/>
    <w:lvl w:ilvl="0">
      <w:start w:val="1"/>
      <w:numFmt w:val="decimal"/>
      <w:lvlText w:val="%1."/>
      <w:lvlJc w:val="right"/>
      <w:pPr>
        <w:tabs>
          <w:tab w:val="num" w:pos="720"/>
        </w:tabs>
        <w:ind w:right="720" w:hanging="360"/>
      </w:pPr>
      <w:rPr>
        <w:rFonts w:cs="Times New Roman"/>
      </w:rPr>
    </w:lvl>
    <w:lvl w:ilvl="1">
      <w:start w:val="1"/>
      <w:numFmt w:val="arabicAbjad"/>
      <w:lvlText w:val="%2."/>
      <w:lvlJc w:val="right"/>
      <w:pPr>
        <w:tabs>
          <w:tab w:val="num" w:pos="1440"/>
        </w:tabs>
        <w:ind w:right="1440" w:hanging="360"/>
      </w:pPr>
      <w:rPr>
        <w:rFonts w:cs="Times New Roman"/>
      </w:rPr>
    </w:lvl>
    <w:lvl w:ilvl="2">
      <w:start w:val="1"/>
      <w:numFmt w:val="arabicAbjad"/>
      <w:lvlText w:val="%3."/>
      <w:lvlJc w:val="left"/>
      <w:pPr>
        <w:tabs>
          <w:tab w:val="num" w:pos="2160"/>
        </w:tabs>
        <w:ind w:right="2160" w:hanging="180"/>
      </w:pPr>
      <w:rPr>
        <w:rFonts w:cs="Times New Roman"/>
        <w:szCs w:val="28"/>
      </w:rPr>
    </w:lvl>
    <w:lvl w:ilvl="3">
      <w:start w:val="1"/>
      <w:numFmt w:val="decimal"/>
      <w:lvlText w:val="%4."/>
      <w:lvlJc w:val="right"/>
      <w:pPr>
        <w:tabs>
          <w:tab w:val="num" w:pos="2880"/>
        </w:tabs>
        <w:ind w:right="2880" w:hanging="360"/>
      </w:pPr>
      <w:rPr>
        <w:rFonts w:cs="Times New Roman"/>
      </w:rPr>
    </w:lvl>
    <w:lvl w:ilvl="4">
      <w:start w:val="1"/>
      <w:numFmt w:val="arabicAbjad"/>
      <w:lvlText w:val="%5."/>
      <w:lvlJc w:val="right"/>
      <w:pPr>
        <w:tabs>
          <w:tab w:val="num" w:pos="3600"/>
        </w:tabs>
        <w:ind w:right="3600" w:hanging="360"/>
      </w:pPr>
      <w:rPr>
        <w:rFonts w:cs="Times New Roman"/>
      </w:rPr>
    </w:lvl>
    <w:lvl w:ilvl="5">
      <w:start w:val="1"/>
      <w:numFmt w:val="arabicAbjad"/>
      <w:lvlText w:val="%6."/>
      <w:lvlJc w:val="left"/>
      <w:pPr>
        <w:tabs>
          <w:tab w:val="num" w:pos="4320"/>
        </w:tabs>
        <w:ind w:right="4320" w:hanging="180"/>
      </w:pPr>
      <w:rPr>
        <w:rFonts w:cs="Times New Roman"/>
        <w:szCs w:val="28"/>
      </w:rPr>
    </w:lvl>
    <w:lvl w:ilvl="6">
      <w:start w:val="1"/>
      <w:numFmt w:val="decimal"/>
      <w:lvlText w:val="%7."/>
      <w:lvlJc w:val="right"/>
      <w:pPr>
        <w:tabs>
          <w:tab w:val="num" w:pos="5040"/>
        </w:tabs>
        <w:ind w:right="5040" w:hanging="360"/>
      </w:pPr>
      <w:rPr>
        <w:rFonts w:cs="Times New Roman"/>
      </w:rPr>
    </w:lvl>
    <w:lvl w:ilvl="7">
      <w:start w:val="1"/>
      <w:numFmt w:val="arabicAbjad"/>
      <w:lvlText w:val="%8."/>
      <w:lvlJc w:val="right"/>
      <w:pPr>
        <w:tabs>
          <w:tab w:val="num" w:pos="5760"/>
        </w:tabs>
        <w:ind w:right="5760" w:hanging="360"/>
      </w:pPr>
      <w:rPr>
        <w:rFonts w:cs="Times New Roman"/>
      </w:rPr>
    </w:lvl>
    <w:lvl w:ilvl="8">
      <w:start w:val="1"/>
      <w:numFmt w:val="arabicAbjad"/>
      <w:lvlText w:val="%9."/>
      <w:lvlJc w:val="left"/>
      <w:pPr>
        <w:tabs>
          <w:tab w:val="num" w:pos="6480"/>
        </w:tabs>
        <w:ind w:right="6480" w:hanging="180"/>
      </w:pPr>
      <w:rPr>
        <w:rFonts w:cs="Times New Roman"/>
        <w:szCs w:val="28"/>
      </w:rPr>
    </w:lvl>
  </w:abstractNum>
  <w:abstractNum w:abstractNumId="1" w15:restartNumberingAfterBreak="0">
    <w:nsid w:val="1A195CC0"/>
    <w:multiLevelType w:val="singleLevel"/>
    <w:tmpl w:val="FDB259D8"/>
    <w:lvl w:ilvl="0">
      <w:start w:val="3"/>
      <w:numFmt w:val="upperRoman"/>
      <w:lvlText w:val="%1."/>
      <w:lvlJc w:val="left"/>
      <w:pPr>
        <w:tabs>
          <w:tab w:val="num" w:pos="720"/>
        </w:tabs>
        <w:ind w:right="720" w:hanging="720"/>
      </w:pPr>
      <w:rPr>
        <w:rFonts w:hint="default"/>
      </w:rPr>
    </w:lvl>
  </w:abstractNum>
  <w:abstractNum w:abstractNumId="2" w15:restartNumberingAfterBreak="0">
    <w:nsid w:val="1B0F3932"/>
    <w:multiLevelType w:val="hybridMultilevel"/>
    <w:tmpl w:val="EE46B8B0"/>
    <w:lvl w:ilvl="0" w:tplc="28A6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21782"/>
    <w:multiLevelType w:val="hybridMultilevel"/>
    <w:tmpl w:val="6360D44E"/>
    <w:lvl w:ilvl="0" w:tplc="3F8C3220">
      <w:start w:val="1"/>
      <w:numFmt w:val="bullet"/>
      <w:lvlText w:val="•"/>
      <w:lvlJc w:val="left"/>
      <w:pPr>
        <w:tabs>
          <w:tab w:val="num" w:pos="720"/>
        </w:tabs>
        <w:ind w:left="720" w:hanging="360"/>
      </w:pPr>
      <w:rPr>
        <w:rFonts w:ascii="Arial" w:hAnsi="Arial" w:hint="default"/>
      </w:rPr>
    </w:lvl>
    <w:lvl w:ilvl="1" w:tplc="6A583F3E" w:tentative="1">
      <w:start w:val="1"/>
      <w:numFmt w:val="bullet"/>
      <w:lvlText w:val="•"/>
      <w:lvlJc w:val="left"/>
      <w:pPr>
        <w:tabs>
          <w:tab w:val="num" w:pos="1440"/>
        </w:tabs>
        <w:ind w:left="1440" w:hanging="360"/>
      </w:pPr>
      <w:rPr>
        <w:rFonts w:ascii="Arial" w:hAnsi="Arial" w:hint="default"/>
      </w:rPr>
    </w:lvl>
    <w:lvl w:ilvl="2" w:tplc="842E5996" w:tentative="1">
      <w:start w:val="1"/>
      <w:numFmt w:val="bullet"/>
      <w:lvlText w:val="•"/>
      <w:lvlJc w:val="left"/>
      <w:pPr>
        <w:tabs>
          <w:tab w:val="num" w:pos="2160"/>
        </w:tabs>
        <w:ind w:left="2160" w:hanging="360"/>
      </w:pPr>
      <w:rPr>
        <w:rFonts w:ascii="Arial" w:hAnsi="Arial" w:hint="default"/>
      </w:rPr>
    </w:lvl>
    <w:lvl w:ilvl="3" w:tplc="58B213B4" w:tentative="1">
      <w:start w:val="1"/>
      <w:numFmt w:val="bullet"/>
      <w:lvlText w:val="•"/>
      <w:lvlJc w:val="left"/>
      <w:pPr>
        <w:tabs>
          <w:tab w:val="num" w:pos="2880"/>
        </w:tabs>
        <w:ind w:left="2880" w:hanging="360"/>
      </w:pPr>
      <w:rPr>
        <w:rFonts w:ascii="Arial" w:hAnsi="Arial" w:hint="default"/>
      </w:rPr>
    </w:lvl>
    <w:lvl w:ilvl="4" w:tplc="66A424DA" w:tentative="1">
      <w:start w:val="1"/>
      <w:numFmt w:val="bullet"/>
      <w:lvlText w:val="•"/>
      <w:lvlJc w:val="left"/>
      <w:pPr>
        <w:tabs>
          <w:tab w:val="num" w:pos="3600"/>
        </w:tabs>
        <w:ind w:left="3600" w:hanging="360"/>
      </w:pPr>
      <w:rPr>
        <w:rFonts w:ascii="Arial" w:hAnsi="Arial" w:hint="default"/>
      </w:rPr>
    </w:lvl>
    <w:lvl w:ilvl="5" w:tplc="300CB83A" w:tentative="1">
      <w:start w:val="1"/>
      <w:numFmt w:val="bullet"/>
      <w:lvlText w:val="•"/>
      <w:lvlJc w:val="left"/>
      <w:pPr>
        <w:tabs>
          <w:tab w:val="num" w:pos="4320"/>
        </w:tabs>
        <w:ind w:left="4320" w:hanging="360"/>
      </w:pPr>
      <w:rPr>
        <w:rFonts w:ascii="Arial" w:hAnsi="Arial" w:hint="default"/>
      </w:rPr>
    </w:lvl>
    <w:lvl w:ilvl="6" w:tplc="19FACFE0" w:tentative="1">
      <w:start w:val="1"/>
      <w:numFmt w:val="bullet"/>
      <w:lvlText w:val="•"/>
      <w:lvlJc w:val="left"/>
      <w:pPr>
        <w:tabs>
          <w:tab w:val="num" w:pos="5040"/>
        </w:tabs>
        <w:ind w:left="5040" w:hanging="360"/>
      </w:pPr>
      <w:rPr>
        <w:rFonts w:ascii="Arial" w:hAnsi="Arial" w:hint="default"/>
      </w:rPr>
    </w:lvl>
    <w:lvl w:ilvl="7" w:tplc="68341700" w:tentative="1">
      <w:start w:val="1"/>
      <w:numFmt w:val="bullet"/>
      <w:lvlText w:val="•"/>
      <w:lvlJc w:val="left"/>
      <w:pPr>
        <w:tabs>
          <w:tab w:val="num" w:pos="5760"/>
        </w:tabs>
        <w:ind w:left="5760" w:hanging="360"/>
      </w:pPr>
      <w:rPr>
        <w:rFonts w:ascii="Arial" w:hAnsi="Arial" w:hint="default"/>
      </w:rPr>
    </w:lvl>
    <w:lvl w:ilvl="8" w:tplc="AE28C2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D51EF1"/>
    <w:multiLevelType w:val="hybridMultilevel"/>
    <w:tmpl w:val="50B6EBC8"/>
    <w:lvl w:ilvl="0" w:tplc="09AE9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86625"/>
    <w:multiLevelType w:val="hybridMultilevel"/>
    <w:tmpl w:val="F2A4FFD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9A637AD"/>
    <w:multiLevelType w:val="hybridMultilevel"/>
    <w:tmpl w:val="5844956C"/>
    <w:lvl w:ilvl="0" w:tplc="CB9465C2">
      <w:start w:val="1"/>
      <w:numFmt w:val="bullet"/>
      <w:lvlText w:val="•"/>
      <w:lvlJc w:val="left"/>
      <w:pPr>
        <w:tabs>
          <w:tab w:val="num" w:pos="720"/>
        </w:tabs>
        <w:ind w:left="720" w:hanging="360"/>
      </w:pPr>
      <w:rPr>
        <w:rFonts w:ascii="Times New Roman" w:hAnsi="Times New Roman" w:hint="default"/>
      </w:rPr>
    </w:lvl>
    <w:lvl w:ilvl="1" w:tplc="1EE81DD8" w:tentative="1">
      <w:start w:val="1"/>
      <w:numFmt w:val="bullet"/>
      <w:lvlText w:val="•"/>
      <w:lvlJc w:val="left"/>
      <w:pPr>
        <w:tabs>
          <w:tab w:val="num" w:pos="1440"/>
        </w:tabs>
        <w:ind w:left="1440" w:hanging="360"/>
      </w:pPr>
      <w:rPr>
        <w:rFonts w:ascii="Times New Roman" w:hAnsi="Times New Roman" w:hint="default"/>
      </w:rPr>
    </w:lvl>
    <w:lvl w:ilvl="2" w:tplc="6E16D00A" w:tentative="1">
      <w:start w:val="1"/>
      <w:numFmt w:val="bullet"/>
      <w:lvlText w:val="•"/>
      <w:lvlJc w:val="left"/>
      <w:pPr>
        <w:tabs>
          <w:tab w:val="num" w:pos="2160"/>
        </w:tabs>
        <w:ind w:left="2160" w:hanging="360"/>
      </w:pPr>
      <w:rPr>
        <w:rFonts w:ascii="Times New Roman" w:hAnsi="Times New Roman" w:hint="default"/>
      </w:rPr>
    </w:lvl>
    <w:lvl w:ilvl="3" w:tplc="8AE86B34" w:tentative="1">
      <w:start w:val="1"/>
      <w:numFmt w:val="bullet"/>
      <w:lvlText w:val="•"/>
      <w:lvlJc w:val="left"/>
      <w:pPr>
        <w:tabs>
          <w:tab w:val="num" w:pos="2880"/>
        </w:tabs>
        <w:ind w:left="2880" w:hanging="360"/>
      </w:pPr>
      <w:rPr>
        <w:rFonts w:ascii="Times New Roman" w:hAnsi="Times New Roman" w:hint="default"/>
      </w:rPr>
    </w:lvl>
    <w:lvl w:ilvl="4" w:tplc="2CE0EEF0" w:tentative="1">
      <w:start w:val="1"/>
      <w:numFmt w:val="bullet"/>
      <w:lvlText w:val="•"/>
      <w:lvlJc w:val="left"/>
      <w:pPr>
        <w:tabs>
          <w:tab w:val="num" w:pos="3600"/>
        </w:tabs>
        <w:ind w:left="3600" w:hanging="360"/>
      </w:pPr>
      <w:rPr>
        <w:rFonts w:ascii="Times New Roman" w:hAnsi="Times New Roman" w:hint="default"/>
      </w:rPr>
    </w:lvl>
    <w:lvl w:ilvl="5" w:tplc="EF40FBCC" w:tentative="1">
      <w:start w:val="1"/>
      <w:numFmt w:val="bullet"/>
      <w:lvlText w:val="•"/>
      <w:lvlJc w:val="left"/>
      <w:pPr>
        <w:tabs>
          <w:tab w:val="num" w:pos="4320"/>
        </w:tabs>
        <w:ind w:left="4320" w:hanging="360"/>
      </w:pPr>
      <w:rPr>
        <w:rFonts w:ascii="Times New Roman" w:hAnsi="Times New Roman" w:hint="default"/>
      </w:rPr>
    </w:lvl>
    <w:lvl w:ilvl="6" w:tplc="5D260110" w:tentative="1">
      <w:start w:val="1"/>
      <w:numFmt w:val="bullet"/>
      <w:lvlText w:val="•"/>
      <w:lvlJc w:val="left"/>
      <w:pPr>
        <w:tabs>
          <w:tab w:val="num" w:pos="5040"/>
        </w:tabs>
        <w:ind w:left="5040" w:hanging="360"/>
      </w:pPr>
      <w:rPr>
        <w:rFonts w:ascii="Times New Roman" w:hAnsi="Times New Roman" w:hint="default"/>
      </w:rPr>
    </w:lvl>
    <w:lvl w:ilvl="7" w:tplc="FAAE83BA" w:tentative="1">
      <w:start w:val="1"/>
      <w:numFmt w:val="bullet"/>
      <w:lvlText w:val="•"/>
      <w:lvlJc w:val="left"/>
      <w:pPr>
        <w:tabs>
          <w:tab w:val="num" w:pos="5760"/>
        </w:tabs>
        <w:ind w:left="5760" w:hanging="360"/>
      </w:pPr>
      <w:rPr>
        <w:rFonts w:ascii="Times New Roman" w:hAnsi="Times New Roman" w:hint="default"/>
      </w:rPr>
    </w:lvl>
    <w:lvl w:ilvl="8" w:tplc="117AE2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C62917"/>
    <w:multiLevelType w:val="hybridMultilevel"/>
    <w:tmpl w:val="0A20D5C8"/>
    <w:lvl w:ilvl="0" w:tplc="F9DC2186">
      <w:start w:val="1"/>
      <w:numFmt w:val="bullet"/>
      <w:lvlText w:val="•"/>
      <w:lvlJc w:val="left"/>
      <w:pPr>
        <w:tabs>
          <w:tab w:val="num" w:pos="720"/>
        </w:tabs>
        <w:ind w:left="720" w:hanging="360"/>
      </w:pPr>
      <w:rPr>
        <w:rFonts w:ascii="Times New Roman" w:hAnsi="Times New Roman" w:hint="default"/>
      </w:rPr>
    </w:lvl>
    <w:lvl w:ilvl="1" w:tplc="966AE578" w:tentative="1">
      <w:start w:val="1"/>
      <w:numFmt w:val="bullet"/>
      <w:lvlText w:val="•"/>
      <w:lvlJc w:val="left"/>
      <w:pPr>
        <w:tabs>
          <w:tab w:val="num" w:pos="1440"/>
        </w:tabs>
        <w:ind w:left="1440" w:hanging="360"/>
      </w:pPr>
      <w:rPr>
        <w:rFonts w:ascii="Times New Roman" w:hAnsi="Times New Roman" w:hint="default"/>
      </w:rPr>
    </w:lvl>
    <w:lvl w:ilvl="2" w:tplc="E4CCF1B2" w:tentative="1">
      <w:start w:val="1"/>
      <w:numFmt w:val="bullet"/>
      <w:lvlText w:val="•"/>
      <w:lvlJc w:val="left"/>
      <w:pPr>
        <w:tabs>
          <w:tab w:val="num" w:pos="2160"/>
        </w:tabs>
        <w:ind w:left="2160" w:hanging="360"/>
      </w:pPr>
      <w:rPr>
        <w:rFonts w:ascii="Times New Roman" w:hAnsi="Times New Roman" w:hint="default"/>
      </w:rPr>
    </w:lvl>
    <w:lvl w:ilvl="3" w:tplc="DE3C4FD4" w:tentative="1">
      <w:start w:val="1"/>
      <w:numFmt w:val="bullet"/>
      <w:lvlText w:val="•"/>
      <w:lvlJc w:val="left"/>
      <w:pPr>
        <w:tabs>
          <w:tab w:val="num" w:pos="2880"/>
        </w:tabs>
        <w:ind w:left="2880" w:hanging="360"/>
      </w:pPr>
      <w:rPr>
        <w:rFonts w:ascii="Times New Roman" w:hAnsi="Times New Roman" w:hint="default"/>
      </w:rPr>
    </w:lvl>
    <w:lvl w:ilvl="4" w:tplc="054CB7A0" w:tentative="1">
      <w:start w:val="1"/>
      <w:numFmt w:val="bullet"/>
      <w:lvlText w:val="•"/>
      <w:lvlJc w:val="left"/>
      <w:pPr>
        <w:tabs>
          <w:tab w:val="num" w:pos="3600"/>
        </w:tabs>
        <w:ind w:left="3600" w:hanging="360"/>
      </w:pPr>
      <w:rPr>
        <w:rFonts w:ascii="Times New Roman" w:hAnsi="Times New Roman" w:hint="default"/>
      </w:rPr>
    </w:lvl>
    <w:lvl w:ilvl="5" w:tplc="0B3085A0" w:tentative="1">
      <w:start w:val="1"/>
      <w:numFmt w:val="bullet"/>
      <w:lvlText w:val="•"/>
      <w:lvlJc w:val="left"/>
      <w:pPr>
        <w:tabs>
          <w:tab w:val="num" w:pos="4320"/>
        </w:tabs>
        <w:ind w:left="4320" w:hanging="360"/>
      </w:pPr>
      <w:rPr>
        <w:rFonts w:ascii="Times New Roman" w:hAnsi="Times New Roman" w:hint="default"/>
      </w:rPr>
    </w:lvl>
    <w:lvl w:ilvl="6" w:tplc="D5D4E064" w:tentative="1">
      <w:start w:val="1"/>
      <w:numFmt w:val="bullet"/>
      <w:lvlText w:val="•"/>
      <w:lvlJc w:val="left"/>
      <w:pPr>
        <w:tabs>
          <w:tab w:val="num" w:pos="5040"/>
        </w:tabs>
        <w:ind w:left="5040" w:hanging="360"/>
      </w:pPr>
      <w:rPr>
        <w:rFonts w:ascii="Times New Roman" w:hAnsi="Times New Roman" w:hint="default"/>
      </w:rPr>
    </w:lvl>
    <w:lvl w:ilvl="7" w:tplc="EF2CFD26" w:tentative="1">
      <w:start w:val="1"/>
      <w:numFmt w:val="bullet"/>
      <w:lvlText w:val="•"/>
      <w:lvlJc w:val="left"/>
      <w:pPr>
        <w:tabs>
          <w:tab w:val="num" w:pos="5760"/>
        </w:tabs>
        <w:ind w:left="5760" w:hanging="360"/>
      </w:pPr>
      <w:rPr>
        <w:rFonts w:ascii="Times New Roman" w:hAnsi="Times New Roman" w:hint="default"/>
      </w:rPr>
    </w:lvl>
    <w:lvl w:ilvl="8" w:tplc="30EE8F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062165"/>
    <w:multiLevelType w:val="multilevel"/>
    <w:tmpl w:val="ADE6F142"/>
    <w:lvl w:ilvl="0">
      <w:start w:val="1"/>
      <w:numFmt w:val="decimal"/>
      <w:lvlText w:val="%1."/>
      <w:lvlJc w:val="right"/>
      <w:pPr>
        <w:tabs>
          <w:tab w:val="num" w:pos="720"/>
        </w:tabs>
        <w:ind w:right="720" w:hanging="360"/>
      </w:pPr>
      <w:rPr>
        <w:rFonts w:cs="Times New Roman"/>
      </w:rPr>
    </w:lvl>
    <w:lvl w:ilvl="1">
      <w:start w:val="1"/>
      <w:numFmt w:val="arabicAbjad"/>
      <w:lvlText w:val="%2."/>
      <w:lvlJc w:val="right"/>
      <w:pPr>
        <w:tabs>
          <w:tab w:val="num" w:pos="1440"/>
        </w:tabs>
        <w:ind w:right="1440" w:hanging="360"/>
      </w:pPr>
      <w:rPr>
        <w:rFonts w:cs="Times New Roman"/>
      </w:rPr>
    </w:lvl>
    <w:lvl w:ilvl="2">
      <w:start w:val="1"/>
      <w:numFmt w:val="arabicAbjad"/>
      <w:lvlText w:val="%3."/>
      <w:lvlJc w:val="left"/>
      <w:pPr>
        <w:tabs>
          <w:tab w:val="num" w:pos="2160"/>
        </w:tabs>
        <w:ind w:right="2160" w:hanging="180"/>
      </w:pPr>
      <w:rPr>
        <w:rFonts w:cs="Times New Roman"/>
        <w:szCs w:val="28"/>
      </w:rPr>
    </w:lvl>
    <w:lvl w:ilvl="3">
      <w:start w:val="1"/>
      <w:numFmt w:val="decimal"/>
      <w:lvlText w:val="%4."/>
      <w:lvlJc w:val="right"/>
      <w:pPr>
        <w:tabs>
          <w:tab w:val="num" w:pos="2880"/>
        </w:tabs>
        <w:ind w:right="2880" w:hanging="360"/>
      </w:pPr>
      <w:rPr>
        <w:rFonts w:cs="Times New Roman"/>
      </w:rPr>
    </w:lvl>
    <w:lvl w:ilvl="4">
      <w:start w:val="1"/>
      <w:numFmt w:val="arabicAbjad"/>
      <w:lvlText w:val="%5."/>
      <w:lvlJc w:val="right"/>
      <w:pPr>
        <w:tabs>
          <w:tab w:val="num" w:pos="3600"/>
        </w:tabs>
        <w:ind w:right="3600" w:hanging="360"/>
      </w:pPr>
      <w:rPr>
        <w:rFonts w:cs="Times New Roman"/>
      </w:rPr>
    </w:lvl>
    <w:lvl w:ilvl="5">
      <w:start w:val="1"/>
      <w:numFmt w:val="arabicAbjad"/>
      <w:lvlText w:val="%6."/>
      <w:lvlJc w:val="left"/>
      <w:pPr>
        <w:tabs>
          <w:tab w:val="num" w:pos="4320"/>
        </w:tabs>
        <w:ind w:right="4320" w:hanging="180"/>
      </w:pPr>
      <w:rPr>
        <w:rFonts w:cs="Times New Roman"/>
        <w:szCs w:val="28"/>
      </w:rPr>
    </w:lvl>
    <w:lvl w:ilvl="6">
      <w:start w:val="1"/>
      <w:numFmt w:val="decimal"/>
      <w:lvlText w:val="%7."/>
      <w:lvlJc w:val="right"/>
      <w:pPr>
        <w:tabs>
          <w:tab w:val="num" w:pos="5040"/>
        </w:tabs>
        <w:ind w:right="5040" w:hanging="360"/>
      </w:pPr>
      <w:rPr>
        <w:rFonts w:cs="Times New Roman"/>
      </w:rPr>
    </w:lvl>
    <w:lvl w:ilvl="7">
      <w:start w:val="1"/>
      <w:numFmt w:val="arabicAbjad"/>
      <w:lvlText w:val="%8."/>
      <w:lvlJc w:val="right"/>
      <w:pPr>
        <w:tabs>
          <w:tab w:val="num" w:pos="5760"/>
        </w:tabs>
        <w:ind w:right="5760" w:hanging="360"/>
      </w:pPr>
      <w:rPr>
        <w:rFonts w:cs="Times New Roman"/>
      </w:rPr>
    </w:lvl>
    <w:lvl w:ilvl="8">
      <w:start w:val="1"/>
      <w:numFmt w:val="arabicAbjad"/>
      <w:lvlText w:val="%9."/>
      <w:lvlJc w:val="left"/>
      <w:pPr>
        <w:tabs>
          <w:tab w:val="num" w:pos="6480"/>
        </w:tabs>
        <w:ind w:right="6480" w:hanging="180"/>
      </w:pPr>
      <w:rPr>
        <w:rFonts w:cs="Times New Roman"/>
        <w:szCs w:val="28"/>
      </w:rPr>
    </w:lvl>
  </w:abstractNum>
  <w:abstractNum w:abstractNumId="9" w15:restartNumberingAfterBreak="0">
    <w:nsid w:val="4F4D0DF2"/>
    <w:multiLevelType w:val="multilevel"/>
    <w:tmpl w:val="ADE6F142"/>
    <w:lvl w:ilvl="0">
      <w:start w:val="1"/>
      <w:numFmt w:val="decimal"/>
      <w:lvlText w:val="%1."/>
      <w:lvlJc w:val="right"/>
      <w:pPr>
        <w:tabs>
          <w:tab w:val="num" w:pos="720"/>
        </w:tabs>
        <w:ind w:right="720" w:hanging="360"/>
      </w:pPr>
      <w:rPr>
        <w:rFonts w:cs="Times New Roman"/>
      </w:rPr>
    </w:lvl>
    <w:lvl w:ilvl="1">
      <w:start w:val="1"/>
      <w:numFmt w:val="arabicAbjad"/>
      <w:lvlText w:val="%2."/>
      <w:lvlJc w:val="right"/>
      <w:pPr>
        <w:tabs>
          <w:tab w:val="num" w:pos="1440"/>
        </w:tabs>
        <w:ind w:right="1440" w:hanging="360"/>
      </w:pPr>
      <w:rPr>
        <w:rFonts w:cs="Times New Roman"/>
      </w:rPr>
    </w:lvl>
    <w:lvl w:ilvl="2">
      <w:start w:val="1"/>
      <w:numFmt w:val="arabicAbjad"/>
      <w:lvlText w:val="%3."/>
      <w:lvlJc w:val="left"/>
      <w:pPr>
        <w:tabs>
          <w:tab w:val="num" w:pos="2160"/>
        </w:tabs>
        <w:ind w:right="2160" w:hanging="180"/>
      </w:pPr>
      <w:rPr>
        <w:rFonts w:cs="Times New Roman"/>
        <w:szCs w:val="28"/>
      </w:rPr>
    </w:lvl>
    <w:lvl w:ilvl="3">
      <w:start w:val="1"/>
      <w:numFmt w:val="decimal"/>
      <w:lvlText w:val="%4."/>
      <w:lvlJc w:val="right"/>
      <w:pPr>
        <w:tabs>
          <w:tab w:val="num" w:pos="2880"/>
        </w:tabs>
        <w:ind w:right="2880" w:hanging="360"/>
      </w:pPr>
      <w:rPr>
        <w:rFonts w:cs="Times New Roman"/>
      </w:rPr>
    </w:lvl>
    <w:lvl w:ilvl="4">
      <w:start w:val="1"/>
      <w:numFmt w:val="arabicAbjad"/>
      <w:lvlText w:val="%5."/>
      <w:lvlJc w:val="right"/>
      <w:pPr>
        <w:tabs>
          <w:tab w:val="num" w:pos="3600"/>
        </w:tabs>
        <w:ind w:right="3600" w:hanging="360"/>
      </w:pPr>
      <w:rPr>
        <w:rFonts w:cs="Times New Roman"/>
      </w:rPr>
    </w:lvl>
    <w:lvl w:ilvl="5">
      <w:start w:val="1"/>
      <w:numFmt w:val="arabicAbjad"/>
      <w:lvlText w:val="%6."/>
      <w:lvlJc w:val="left"/>
      <w:pPr>
        <w:tabs>
          <w:tab w:val="num" w:pos="4320"/>
        </w:tabs>
        <w:ind w:right="4320" w:hanging="180"/>
      </w:pPr>
      <w:rPr>
        <w:rFonts w:cs="Times New Roman"/>
        <w:szCs w:val="28"/>
      </w:rPr>
    </w:lvl>
    <w:lvl w:ilvl="6">
      <w:start w:val="1"/>
      <w:numFmt w:val="decimal"/>
      <w:lvlText w:val="%7."/>
      <w:lvlJc w:val="right"/>
      <w:pPr>
        <w:tabs>
          <w:tab w:val="num" w:pos="5040"/>
        </w:tabs>
        <w:ind w:right="5040" w:hanging="360"/>
      </w:pPr>
      <w:rPr>
        <w:rFonts w:cs="Times New Roman"/>
      </w:rPr>
    </w:lvl>
    <w:lvl w:ilvl="7">
      <w:start w:val="1"/>
      <w:numFmt w:val="arabicAbjad"/>
      <w:lvlText w:val="%8."/>
      <w:lvlJc w:val="right"/>
      <w:pPr>
        <w:tabs>
          <w:tab w:val="num" w:pos="5760"/>
        </w:tabs>
        <w:ind w:right="5760" w:hanging="360"/>
      </w:pPr>
      <w:rPr>
        <w:rFonts w:cs="Times New Roman"/>
      </w:rPr>
    </w:lvl>
    <w:lvl w:ilvl="8">
      <w:start w:val="1"/>
      <w:numFmt w:val="arabicAbjad"/>
      <w:lvlText w:val="%9."/>
      <w:lvlJc w:val="left"/>
      <w:pPr>
        <w:tabs>
          <w:tab w:val="num" w:pos="6480"/>
        </w:tabs>
        <w:ind w:right="6480" w:hanging="180"/>
      </w:pPr>
      <w:rPr>
        <w:rFonts w:cs="Times New Roman"/>
        <w:szCs w:val="28"/>
      </w:rPr>
    </w:lvl>
  </w:abstractNum>
  <w:abstractNum w:abstractNumId="10" w15:restartNumberingAfterBreak="0">
    <w:nsid w:val="64707C32"/>
    <w:multiLevelType w:val="hybridMultilevel"/>
    <w:tmpl w:val="49A4AA32"/>
    <w:lvl w:ilvl="0" w:tplc="6D7A4A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864FA"/>
    <w:multiLevelType w:val="hybridMultilevel"/>
    <w:tmpl w:val="4BC8A0B8"/>
    <w:lvl w:ilvl="0" w:tplc="451EF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B2106"/>
    <w:multiLevelType w:val="hybridMultilevel"/>
    <w:tmpl w:val="4C7A6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27690"/>
    <w:multiLevelType w:val="hybridMultilevel"/>
    <w:tmpl w:val="8BC20468"/>
    <w:lvl w:ilvl="0" w:tplc="69A8B422">
      <w:start w:val="1"/>
      <w:numFmt w:val="bullet"/>
      <w:lvlText w:val="•"/>
      <w:lvlJc w:val="left"/>
      <w:pPr>
        <w:tabs>
          <w:tab w:val="num" w:pos="720"/>
        </w:tabs>
        <w:ind w:left="720" w:hanging="360"/>
      </w:pPr>
      <w:rPr>
        <w:rFonts w:ascii="Times New Roman" w:hAnsi="Times New Roman" w:hint="default"/>
      </w:rPr>
    </w:lvl>
    <w:lvl w:ilvl="1" w:tplc="F3BC2A2A" w:tentative="1">
      <w:start w:val="1"/>
      <w:numFmt w:val="bullet"/>
      <w:lvlText w:val="•"/>
      <w:lvlJc w:val="left"/>
      <w:pPr>
        <w:tabs>
          <w:tab w:val="num" w:pos="1440"/>
        </w:tabs>
        <w:ind w:left="1440" w:hanging="360"/>
      </w:pPr>
      <w:rPr>
        <w:rFonts w:ascii="Times New Roman" w:hAnsi="Times New Roman" w:hint="default"/>
      </w:rPr>
    </w:lvl>
    <w:lvl w:ilvl="2" w:tplc="00AE6FFC" w:tentative="1">
      <w:start w:val="1"/>
      <w:numFmt w:val="bullet"/>
      <w:lvlText w:val="•"/>
      <w:lvlJc w:val="left"/>
      <w:pPr>
        <w:tabs>
          <w:tab w:val="num" w:pos="2160"/>
        </w:tabs>
        <w:ind w:left="2160" w:hanging="360"/>
      </w:pPr>
      <w:rPr>
        <w:rFonts w:ascii="Times New Roman" w:hAnsi="Times New Roman" w:hint="default"/>
      </w:rPr>
    </w:lvl>
    <w:lvl w:ilvl="3" w:tplc="B87AAD84" w:tentative="1">
      <w:start w:val="1"/>
      <w:numFmt w:val="bullet"/>
      <w:lvlText w:val="•"/>
      <w:lvlJc w:val="left"/>
      <w:pPr>
        <w:tabs>
          <w:tab w:val="num" w:pos="2880"/>
        </w:tabs>
        <w:ind w:left="2880" w:hanging="360"/>
      </w:pPr>
      <w:rPr>
        <w:rFonts w:ascii="Times New Roman" w:hAnsi="Times New Roman" w:hint="default"/>
      </w:rPr>
    </w:lvl>
    <w:lvl w:ilvl="4" w:tplc="38AC72F8" w:tentative="1">
      <w:start w:val="1"/>
      <w:numFmt w:val="bullet"/>
      <w:lvlText w:val="•"/>
      <w:lvlJc w:val="left"/>
      <w:pPr>
        <w:tabs>
          <w:tab w:val="num" w:pos="3600"/>
        </w:tabs>
        <w:ind w:left="3600" w:hanging="360"/>
      </w:pPr>
      <w:rPr>
        <w:rFonts w:ascii="Times New Roman" w:hAnsi="Times New Roman" w:hint="default"/>
      </w:rPr>
    </w:lvl>
    <w:lvl w:ilvl="5" w:tplc="1FF4296A" w:tentative="1">
      <w:start w:val="1"/>
      <w:numFmt w:val="bullet"/>
      <w:lvlText w:val="•"/>
      <w:lvlJc w:val="left"/>
      <w:pPr>
        <w:tabs>
          <w:tab w:val="num" w:pos="4320"/>
        </w:tabs>
        <w:ind w:left="4320" w:hanging="360"/>
      </w:pPr>
      <w:rPr>
        <w:rFonts w:ascii="Times New Roman" w:hAnsi="Times New Roman" w:hint="default"/>
      </w:rPr>
    </w:lvl>
    <w:lvl w:ilvl="6" w:tplc="42A2B07E" w:tentative="1">
      <w:start w:val="1"/>
      <w:numFmt w:val="bullet"/>
      <w:lvlText w:val="•"/>
      <w:lvlJc w:val="left"/>
      <w:pPr>
        <w:tabs>
          <w:tab w:val="num" w:pos="5040"/>
        </w:tabs>
        <w:ind w:left="5040" w:hanging="360"/>
      </w:pPr>
      <w:rPr>
        <w:rFonts w:ascii="Times New Roman" w:hAnsi="Times New Roman" w:hint="default"/>
      </w:rPr>
    </w:lvl>
    <w:lvl w:ilvl="7" w:tplc="601478F4" w:tentative="1">
      <w:start w:val="1"/>
      <w:numFmt w:val="bullet"/>
      <w:lvlText w:val="•"/>
      <w:lvlJc w:val="left"/>
      <w:pPr>
        <w:tabs>
          <w:tab w:val="num" w:pos="5760"/>
        </w:tabs>
        <w:ind w:left="5760" w:hanging="360"/>
      </w:pPr>
      <w:rPr>
        <w:rFonts w:ascii="Times New Roman" w:hAnsi="Times New Roman" w:hint="default"/>
      </w:rPr>
    </w:lvl>
    <w:lvl w:ilvl="8" w:tplc="8F7E3B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53E1320"/>
    <w:multiLevelType w:val="hybridMultilevel"/>
    <w:tmpl w:val="7D7C67C6"/>
    <w:lvl w:ilvl="0" w:tplc="65EA1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01342">
    <w:abstractNumId w:val="5"/>
  </w:num>
  <w:num w:numId="2" w16cid:durableId="1138642825">
    <w:abstractNumId w:val="8"/>
  </w:num>
  <w:num w:numId="3" w16cid:durableId="944729852">
    <w:abstractNumId w:val="1"/>
  </w:num>
  <w:num w:numId="4" w16cid:durableId="420300019">
    <w:abstractNumId w:val="10"/>
  </w:num>
  <w:num w:numId="5" w16cid:durableId="170729904">
    <w:abstractNumId w:val="3"/>
  </w:num>
  <w:num w:numId="6" w16cid:durableId="45884547">
    <w:abstractNumId w:val="13"/>
  </w:num>
  <w:num w:numId="7" w16cid:durableId="2030636984">
    <w:abstractNumId w:val="7"/>
  </w:num>
  <w:num w:numId="8" w16cid:durableId="55053521">
    <w:abstractNumId w:val="6"/>
  </w:num>
  <w:num w:numId="9" w16cid:durableId="717819025">
    <w:abstractNumId w:val="12"/>
  </w:num>
  <w:num w:numId="10" w16cid:durableId="1333218240">
    <w:abstractNumId w:val="11"/>
  </w:num>
  <w:num w:numId="11" w16cid:durableId="735588868">
    <w:abstractNumId w:val="9"/>
  </w:num>
  <w:num w:numId="12" w16cid:durableId="562789488">
    <w:abstractNumId w:val="0"/>
  </w:num>
  <w:num w:numId="13" w16cid:durableId="467167877">
    <w:abstractNumId w:val="2"/>
  </w:num>
  <w:num w:numId="14" w16cid:durableId="953363970">
    <w:abstractNumId w:val="14"/>
  </w:num>
  <w:num w:numId="15" w16cid:durableId="328754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8B"/>
    <w:rsid w:val="00031776"/>
    <w:rsid w:val="00056095"/>
    <w:rsid w:val="00064789"/>
    <w:rsid w:val="000D04D7"/>
    <w:rsid w:val="000E3552"/>
    <w:rsid w:val="001D5BAD"/>
    <w:rsid w:val="002167D3"/>
    <w:rsid w:val="00264CF7"/>
    <w:rsid w:val="00420C27"/>
    <w:rsid w:val="00456F4B"/>
    <w:rsid w:val="00475002"/>
    <w:rsid w:val="004C1270"/>
    <w:rsid w:val="004F2DE6"/>
    <w:rsid w:val="00500D0E"/>
    <w:rsid w:val="005306C9"/>
    <w:rsid w:val="00555E37"/>
    <w:rsid w:val="00567EA2"/>
    <w:rsid w:val="005E702C"/>
    <w:rsid w:val="0073619C"/>
    <w:rsid w:val="007E1560"/>
    <w:rsid w:val="007F38C5"/>
    <w:rsid w:val="0083117A"/>
    <w:rsid w:val="00871D8B"/>
    <w:rsid w:val="0089748B"/>
    <w:rsid w:val="00907A17"/>
    <w:rsid w:val="0093221D"/>
    <w:rsid w:val="009455D5"/>
    <w:rsid w:val="00A158CC"/>
    <w:rsid w:val="00A556B8"/>
    <w:rsid w:val="00A80B8C"/>
    <w:rsid w:val="00AA3B4D"/>
    <w:rsid w:val="00AB65E9"/>
    <w:rsid w:val="00BC2802"/>
    <w:rsid w:val="00C35855"/>
    <w:rsid w:val="00C43831"/>
    <w:rsid w:val="00CB3AF8"/>
    <w:rsid w:val="00CF6B1B"/>
    <w:rsid w:val="00D978C8"/>
    <w:rsid w:val="00DC12B8"/>
    <w:rsid w:val="00DD5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63F"/>
  <w15:docId w15:val="{B926AACF-7CF0-4E83-A05F-58C5385D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8B"/>
  </w:style>
  <w:style w:type="paragraph" w:styleId="Heading1">
    <w:name w:val="heading 1"/>
    <w:basedOn w:val="Normal"/>
    <w:next w:val="Normal"/>
    <w:link w:val="Heading1Char"/>
    <w:qFormat/>
    <w:rsid w:val="00031776"/>
    <w:pPr>
      <w:keepNext/>
      <w:spacing w:after="0" w:line="240" w:lineRule="auto"/>
      <w:jc w:val="center"/>
      <w:outlineLvl w:val="0"/>
    </w:pPr>
    <w:rPr>
      <w:rFonts w:ascii="TimesNewRomanPS-BoldMT" w:eastAsia="Times New Roman" w:hAnsi="Times New Roman" w:cs="Traditional Arabic"/>
      <w:b/>
      <w:bCs/>
      <w:sz w:val="40"/>
      <w:szCs w:val="48"/>
    </w:rPr>
  </w:style>
  <w:style w:type="paragraph" w:styleId="Heading2">
    <w:name w:val="heading 2"/>
    <w:basedOn w:val="Normal"/>
    <w:next w:val="Normal"/>
    <w:link w:val="Heading2Char"/>
    <w:uiPriority w:val="9"/>
    <w:semiHidden/>
    <w:unhideWhenUsed/>
    <w:qFormat/>
    <w:rsid w:val="004C12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12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48B"/>
    <w:rPr>
      <w:rFonts w:ascii="Tahoma" w:hAnsi="Tahoma" w:cs="Tahoma"/>
      <w:sz w:val="16"/>
      <w:szCs w:val="16"/>
    </w:rPr>
  </w:style>
  <w:style w:type="character" w:customStyle="1" w:styleId="Heading1Char">
    <w:name w:val="Heading 1 Char"/>
    <w:basedOn w:val="DefaultParagraphFont"/>
    <w:link w:val="Heading1"/>
    <w:rsid w:val="00031776"/>
    <w:rPr>
      <w:rFonts w:ascii="TimesNewRomanPS-BoldMT" w:eastAsia="Times New Roman" w:hAnsi="Times New Roman" w:cs="Traditional Arabic"/>
      <w:b/>
      <w:bCs/>
      <w:sz w:val="40"/>
      <w:szCs w:val="48"/>
    </w:rPr>
  </w:style>
  <w:style w:type="paragraph" w:styleId="NormalWeb">
    <w:name w:val="Normal (Web)"/>
    <w:basedOn w:val="Normal"/>
    <w:uiPriority w:val="99"/>
    <w:unhideWhenUsed/>
    <w:rsid w:val="00031776"/>
    <w:pPr>
      <w:spacing w:before="60" w:after="60" w:line="336" w:lineRule="auto"/>
    </w:pPr>
    <w:rPr>
      <w:rFonts w:ascii="Arial" w:eastAsia="Times New Roman" w:hAnsi="Arial" w:cs="Arial"/>
      <w:lang w:val="en-GB" w:eastAsia="en-GB"/>
    </w:rPr>
  </w:style>
  <w:style w:type="character" w:styleId="Emphasis">
    <w:name w:val="Emphasis"/>
    <w:basedOn w:val="DefaultParagraphFont"/>
    <w:uiPriority w:val="20"/>
    <w:qFormat/>
    <w:rsid w:val="00031776"/>
    <w:rPr>
      <w:b/>
      <w:bCs/>
      <w:i w:val="0"/>
      <w:iCs w:val="0"/>
    </w:rPr>
  </w:style>
  <w:style w:type="character" w:customStyle="1" w:styleId="ft">
    <w:name w:val="ft"/>
    <w:basedOn w:val="DefaultParagraphFont"/>
    <w:rsid w:val="00031776"/>
  </w:style>
  <w:style w:type="character" w:styleId="Strong">
    <w:name w:val="Strong"/>
    <w:basedOn w:val="DefaultParagraphFont"/>
    <w:uiPriority w:val="22"/>
    <w:qFormat/>
    <w:rsid w:val="00031776"/>
    <w:rPr>
      <w:b/>
      <w:bCs/>
    </w:rPr>
  </w:style>
  <w:style w:type="character" w:customStyle="1" w:styleId="Heading2Char">
    <w:name w:val="Heading 2 Char"/>
    <w:basedOn w:val="DefaultParagraphFont"/>
    <w:link w:val="Heading2"/>
    <w:uiPriority w:val="9"/>
    <w:semiHidden/>
    <w:rsid w:val="004C12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C127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C1270"/>
    <w:pPr>
      <w:bidi/>
      <w:spacing w:after="0" w:line="240" w:lineRule="auto"/>
      <w:ind w:left="720"/>
    </w:pPr>
    <w:rPr>
      <w:rFonts w:ascii="Times New Roman" w:eastAsia="Times New Roman" w:hAnsi="Times New Roman" w:cs="Traditional Arabic"/>
      <w:sz w:val="24"/>
      <w:szCs w:val="28"/>
    </w:rPr>
  </w:style>
  <w:style w:type="table" w:styleId="TableGrid">
    <w:name w:val="Table Grid"/>
    <w:basedOn w:val="TableNormal"/>
    <w:uiPriority w:val="59"/>
    <w:rsid w:val="00056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6602">
      <w:bodyDiv w:val="1"/>
      <w:marLeft w:val="0"/>
      <w:marRight w:val="0"/>
      <w:marTop w:val="0"/>
      <w:marBottom w:val="0"/>
      <w:divBdr>
        <w:top w:val="none" w:sz="0" w:space="0" w:color="auto"/>
        <w:left w:val="none" w:sz="0" w:space="0" w:color="auto"/>
        <w:bottom w:val="none" w:sz="0" w:space="0" w:color="auto"/>
        <w:right w:val="none" w:sz="0" w:space="0" w:color="auto"/>
      </w:divBdr>
    </w:div>
    <w:div w:id="1893301666">
      <w:bodyDiv w:val="1"/>
      <w:marLeft w:val="0"/>
      <w:marRight w:val="0"/>
      <w:marTop w:val="0"/>
      <w:marBottom w:val="0"/>
      <w:divBdr>
        <w:top w:val="none" w:sz="0" w:space="0" w:color="auto"/>
        <w:left w:val="none" w:sz="0" w:space="0" w:color="auto"/>
        <w:bottom w:val="none" w:sz="0" w:space="0" w:color="auto"/>
        <w:right w:val="none" w:sz="0" w:space="0" w:color="auto"/>
      </w:divBdr>
    </w:div>
    <w:div w:id="18950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Areen Ghazi Khalifeh</cp:lastModifiedBy>
  <cp:revision>16</cp:revision>
  <cp:lastPrinted>2019-11-11T08:26:00Z</cp:lastPrinted>
  <dcterms:created xsi:type="dcterms:W3CDTF">2021-12-03T17:48:00Z</dcterms:created>
  <dcterms:modified xsi:type="dcterms:W3CDTF">2022-11-02T16:12:00Z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e69ce51942cf11b10ad4102c3c5e9a4f79b9680a94fa947fb1cb885eea709953</vt:lpwstr>
  </property>
</Properties>
</file>